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1F" w:rsidRDefault="000E4A1F" w:rsidP="000E4A1F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东莞理工学院城市学院设备集中采购项目验收申请</w:t>
      </w:r>
    </w:p>
    <w:p w:rsidR="000E4A1F" w:rsidRDefault="000E4A1F" w:rsidP="000E4A1F">
      <w:pPr>
        <w:rPr>
          <w:rFonts w:ascii="仿宋_GB2312" w:eastAsia="仿宋_GB2312" w:hint="eastAsia"/>
          <w:sz w:val="28"/>
          <w:szCs w:val="28"/>
        </w:rPr>
      </w:pPr>
    </w:p>
    <w:p w:rsidR="000E4A1F" w:rsidRDefault="000E4A1F" w:rsidP="000E4A1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资产管理部门：</w:t>
      </w:r>
    </w:p>
    <w:p w:rsidR="000E4A1F" w:rsidRDefault="000E4A1F" w:rsidP="000E4A1F">
      <w:pPr>
        <w:ind w:firstLineChars="1500" w:firstLine="4200"/>
        <w:rPr>
          <w:rFonts w:ascii="仿宋_GB2312" w:eastAsia="仿宋_GB2312" w:hint="eastAsia"/>
          <w:sz w:val="28"/>
          <w:szCs w:val="28"/>
        </w:rPr>
      </w:pPr>
    </w:p>
    <w:p w:rsidR="000E4A1F" w:rsidRDefault="000E4A1F" w:rsidP="000E4A1F">
      <w:pPr>
        <w:ind w:firstLineChars="1850" w:firstLine="51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lang w:val="en-US" w:eastAsia="zh-CN"/>
        </w:rPr>
        <w:pict>
          <v:line id="Line 4" o:spid="_x0000_s1026" style="position:absolute;left:0;text-align:left;z-index:251660288" from="36pt,23.4pt" to="252pt,23.4pt"/>
        </w:pict>
      </w:r>
      <w:r>
        <w:rPr>
          <w:rFonts w:ascii="仿宋_GB2312" w:eastAsia="仿宋_GB2312" w:hint="eastAsia"/>
          <w:sz w:val="28"/>
          <w:szCs w:val="28"/>
        </w:rPr>
        <w:t>资产设备现已投入使用，并按实际运行情况和合同实施标准通过了初检，请组织对该设备进行整体验收。</w:t>
      </w:r>
    </w:p>
    <w:p w:rsidR="000E4A1F" w:rsidRDefault="000E4A1F" w:rsidP="000E4A1F">
      <w:pPr>
        <w:ind w:firstLine="555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现提供以下资料：</w:t>
      </w:r>
    </w:p>
    <w:p w:rsidR="000E4A1F" w:rsidRDefault="000E4A1F" w:rsidP="000E4A1F">
      <w:pPr>
        <w:ind w:firstLine="555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1、设备签收明细表；</w:t>
      </w:r>
    </w:p>
    <w:p w:rsidR="000E4A1F" w:rsidRDefault="000E4A1F" w:rsidP="000E4A1F">
      <w:pPr>
        <w:ind w:left="555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2、设备开箱验收单；</w:t>
      </w:r>
    </w:p>
    <w:p w:rsidR="000E4A1F" w:rsidRDefault="000E4A1F" w:rsidP="000E4A1F">
      <w:pPr>
        <w:ind w:left="555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3、运行记录；</w:t>
      </w:r>
    </w:p>
    <w:p w:rsidR="000E4A1F" w:rsidRDefault="000E4A1F" w:rsidP="000E4A1F">
      <w:pPr>
        <w:ind w:left="555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4、初检记录（行政办公设备）；</w:t>
      </w:r>
    </w:p>
    <w:p w:rsidR="000E4A1F" w:rsidRDefault="000E4A1F" w:rsidP="000E4A1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5、其它相关资料。</w:t>
      </w:r>
    </w:p>
    <w:p w:rsidR="000E4A1F" w:rsidRDefault="000E4A1F" w:rsidP="000E4A1F">
      <w:pPr>
        <w:rPr>
          <w:rFonts w:ascii="仿宋_GB2312" w:eastAsia="仿宋_GB2312" w:hint="eastAsia"/>
          <w:sz w:val="28"/>
          <w:szCs w:val="28"/>
        </w:rPr>
      </w:pPr>
    </w:p>
    <w:p w:rsidR="000E4A1F" w:rsidRDefault="000E4A1F" w:rsidP="000E4A1F">
      <w:pPr>
        <w:rPr>
          <w:rFonts w:ascii="仿宋_GB2312" w:eastAsia="仿宋_GB2312" w:hint="eastAsia"/>
          <w:sz w:val="28"/>
          <w:szCs w:val="28"/>
        </w:rPr>
      </w:pPr>
    </w:p>
    <w:p w:rsidR="000E4A1F" w:rsidRDefault="000E4A1F" w:rsidP="000E4A1F">
      <w:pPr>
        <w:rPr>
          <w:rFonts w:ascii="仿宋_GB2312" w:eastAsia="仿宋_GB2312" w:hint="eastAsia"/>
          <w:sz w:val="28"/>
          <w:szCs w:val="28"/>
        </w:rPr>
      </w:pPr>
    </w:p>
    <w:p w:rsidR="000E4A1F" w:rsidRDefault="000E4A1F" w:rsidP="000E4A1F">
      <w:pPr>
        <w:rPr>
          <w:rFonts w:ascii="仿宋_GB2312" w:eastAsia="仿宋_GB2312" w:hint="eastAsia"/>
          <w:sz w:val="28"/>
          <w:szCs w:val="28"/>
        </w:rPr>
      </w:pPr>
    </w:p>
    <w:p w:rsidR="000E4A1F" w:rsidRDefault="000E4A1F" w:rsidP="000E4A1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申请部门：</w:t>
      </w:r>
    </w:p>
    <w:p w:rsidR="000E4A1F" w:rsidRDefault="000E4A1F" w:rsidP="000E4A1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经办人：</w:t>
      </w:r>
    </w:p>
    <w:p w:rsidR="000E4A1F" w:rsidRDefault="000E4A1F" w:rsidP="000E4A1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单位负责人：</w:t>
      </w:r>
    </w:p>
    <w:p w:rsidR="000E4A1F" w:rsidRDefault="000E4A1F" w:rsidP="000E4A1F">
      <w:pPr>
        <w:rPr>
          <w:rFonts w:hint="eastAsia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日期：</w:t>
      </w:r>
    </w:p>
    <w:p w:rsidR="000E4A1F" w:rsidRDefault="000E4A1F" w:rsidP="000E4A1F">
      <w:pPr>
        <w:adjustRightInd w:val="0"/>
        <w:snapToGrid w:val="0"/>
        <w:rPr>
          <w:rFonts w:hint="eastAsia"/>
          <w:szCs w:val="28"/>
        </w:rPr>
      </w:pPr>
    </w:p>
    <w:sectPr w:rsidR="000E4A1F" w:rsidSect="000E4A1F">
      <w:headerReference w:type="first" r:id="rId4"/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44" w:rsidRDefault="000E4A1F" w:rsidP="00812E5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A1F"/>
    <w:rsid w:val="000E4A1F"/>
    <w:rsid w:val="0049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A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2016-01-11T07:39:00Z</dcterms:created>
  <dcterms:modified xsi:type="dcterms:W3CDTF">2016-01-11T07:40:00Z</dcterms:modified>
</cp:coreProperties>
</file>