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33" w:rsidRDefault="00666970" w:rsidP="004950A4">
      <w:pPr>
        <w:widowControl/>
        <w:spacing w:line="480" w:lineRule="auto"/>
        <w:jc w:val="center"/>
        <w:rPr>
          <w:rFonts w:asciiTheme="majorEastAsia" w:eastAsiaTheme="majorEastAsia" w:hAnsiTheme="majorEastAsia" w:cs="宋体"/>
          <w:b/>
          <w:color w:val="000000"/>
          <w:kern w:val="0"/>
          <w:sz w:val="30"/>
          <w:szCs w:val="30"/>
          <w:shd w:val="clear" w:color="auto" w:fill="FFFFFF"/>
        </w:rPr>
      </w:pPr>
      <w:r w:rsidRPr="004950A4">
        <w:rPr>
          <w:rFonts w:asciiTheme="majorEastAsia" w:eastAsiaTheme="majorEastAsia" w:hAnsiTheme="majorEastAsia" w:cs="宋体" w:hint="eastAsia"/>
          <w:b/>
          <w:color w:val="000000"/>
          <w:kern w:val="0"/>
          <w:sz w:val="30"/>
          <w:szCs w:val="30"/>
          <w:shd w:val="clear" w:color="auto" w:fill="FFFFFF"/>
        </w:rPr>
        <w:t>艺术系201</w:t>
      </w:r>
      <w:r w:rsidR="00FF3B08">
        <w:rPr>
          <w:rFonts w:asciiTheme="majorEastAsia" w:eastAsiaTheme="majorEastAsia" w:hAnsiTheme="majorEastAsia" w:cs="宋体" w:hint="eastAsia"/>
          <w:b/>
          <w:color w:val="000000"/>
          <w:kern w:val="0"/>
          <w:sz w:val="30"/>
          <w:szCs w:val="30"/>
          <w:shd w:val="clear" w:color="auto" w:fill="FFFFFF"/>
        </w:rPr>
        <w:t>5</w:t>
      </w:r>
      <w:r w:rsidR="00FF3B08" w:rsidRPr="00FF3B08">
        <w:rPr>
          <w:rFonts w:asciiTheme="majorEastAsia" w:eastAsiaTheme="majorEastAsia" w:hAnsiTheme="majorEastAsia" w:cs="宋体" w:hint="eastAsia"/>
          <w:b/>
          <w:color w:val="000000"/>
          <w:kern w:val="0"/>
          <w:sz w:val="30"/>
          <w:szCs w:val="30"/>
          <w:shd w:val="clear" w:color="auto" w:fill="FFFFFF"/>
        </w:rPr>
        <w:t>—</w:t>
      </w:r>
      <w:r w:rsidRPr="004950A4">
        <w:rPr>
          <w:rFonts w:asciiTheme="majorEastAsia" w:eastAsiaTheme="majorEastAsia" w:hAnsiTheme="majorEastAsia" w:cs="宋体" w:hint="eastAsia"/>
          <w:b/>
          <w:color w:val="000000"/>
          <w:kern w:val="0"/>
          <w:sz w:val="30"/>
          <w:szCs w:val="30"/>
          <w:shd w:val="clear" w:color="auto" w:fill="FFFFFF"/>
        </w:rPr>
        <w:t>201</w:t>
      </w:r>
      <w:r w:rsidR="00FF3B08">
        <w:rPr>
          <w:rFonts w:asciiTheme="majorEastAsia" w:eastAsiaTheme="majorEastAsia" w:hAnsiTheme="majorEastAsia" w:cs="宋体" w:hint="eastAsia"/>
          <w:b/>
          <w:color w:val="000000"/>
          <w:kern w:val="0"/>
          <w:sz w:val="30"/>
          <w:szCs w:val="30"/>
          <w:shd w:val="clear" w:color="auto" w:fill="FFFFFF"/>
        </w:rPr>
        <w:t>6</w:t>
      </w:r>
      <w:r w:rsidR="00D642E9" w:rsidRPr="004950A4">
        <w:rPr>
          <w:rFonts w:asciiTheme="majorEastAsia" w:eastAsiaTheme="majorEastAsia" w:hAnsiTheme="majorEastAsia" w:cs="宋体" w:hint="eastAsia"/>
          <w:b/>
          <w:color w:val="000000"/>
          <w:kern w:val="0"/>
          <w:sz w:val="30"/>
          <w:szCs w:val="30"/>
          <w:shd w:val="clear" w:color="auto" w:fill="FFFFFF"/>
        </w:rPr>
        <w:t>学年度</w:t>
      </w:r>
      <w:r w:rsidR="00FF3B08">
        <w:rPr>
          <w:rFonts w:asciiTheme="majorEastAsia" w:eastAsiaTheme="majorEastAsia" w:hAnsiTheme="majorEastAsia" w:cs="宋体" w:hint="eastAsia"/>
          <w:b/>
          <w:color w:val="000000"/>
          <w:kern w:val="0"/>
          <w:sz w:val="30"/>
          <w:szCs w:val="30"/>
          <w:shd w:val="clear" w:color="auto" w:fill="FFFFFF"/>
        </w:rPr>
        <w:t>艺术教育发展</w:t>
      </w:r>
      <w:r w:rsidRPr="004950A4">
        <w:rPr>
          <w:rFonts w:asciiTheme="majorEastAsia" w:eastAsiaTheme="majorEastAsia" w:hAnsiTheme="majorEastAsia" w:cs="宋体" w:hint="eastAsia"/>
          <w:b/>
          <w:color w:val="000000"/>
          <w:kern w:val="0"/>
          <w:sz w:val="30"/>
          <w:szCs w:val="30"/>
          <w:shd w:val="clear" w:color="auto" w:fill="FFFFFF"/>
        </w:rPr>
        <w:t>总结报告</w:t>
      </w:r>
    </w:p>
    <w:p w:rsidR="004950A4" w:rsidRPr="00AC419A" w:rsidRDefault="004950A4" w:rsidP="004950A4">
      <w:pPr>
        <w:autoSpaceDE w:val="0"/>
        <w:autoSpaceDN w:val="0"/>
        <w:adjustRightInd w:val="0"/>
        <w:spacing w:line="600" w:lineRule="auto"/>
        <w:jc w:val="center"/>
        <w:rPr>
          <w:rFonts w:asciiTheme="minorEastAsia" w:hAnsiTheme="minorEastAsia" w:cs="黑体"/>
          <w:b/>
          <w:color w:val="000000"/>
          <w:sz w:val="24"/>
          <w:szCs w:val="24"/>
          <w:lang w:val="zh-CN"/>
        </w:rPr>
      </w:pPr>
      <w:r>
        <w:rPr>
          <w:rFonts w:asciiTheme="minorEastAsia" w:hAnsiTheme="minorEastAsia" w:cs="黑体" w:hint="eastAsia"/>
          <w:b/>
          <w:bCs/>
          <w:color w:val="000000"/>
          <w:sz w:val="28"/>
          <w:szCs w:val="28"/>
          <w:lang w:val="zh-CN"/>
        </w:rPr>
        <w:t>——</w:t>
      </w:r>
      <w:r w:rsidRPr="00AC419A">
        <w:rPr>
          <w:rFonts w:asciiTheme="minorEastAsia" w:hAnsiTheme="minorEastAsia" w:cs="黑体" w:hint="eastAsia"/>
          <w:b/>
          <w:color w:val="000000"/>
          <w:sz w:val="24"/>
          <w:szCs w:val="24"/>
          <w:lang w:val="zh-CN"/>
        </w:rPr>
        <w:t>坚持科学的发展观</w:t>
      </w:r>
      <w:r w:rsidRPr="00AC419A">
        <w:rPr>
          <w:rFonts w:asciiTheme="minorEastAsia" w:hAnsiTheme="minorEastAsia" w:cs="黑体"/>
          <w:b/>
          <w:color w:val="000000"/>
          <w:sz w:val="24"/>
          <w:szCs w:val="24"/>
          <w:lang w:val="zh-CN"/>
        </w:rPr>
        <w:t xml:space="preserve">  </w:t>
      </w:r>
      <w:r w:rsidRPr="00AC419A">
        <w:rPr>
          <w:rFonts w:asciiTheme="minorEastAsia" w:hAnsiTheme="minorEastAsia" w:cs="黑体" w:hint="eastAsia"/>
          <w:b/>
          <w:color w:val="000000"/>
          <w:sz w:val="24"/>
          <w:szCs w:val="24"/>
          <w:lang w:val="zh-CN"/>
        </w:rPr>
        <w:t>提高应用型</w:t>
      </w:r>
      <w:r w:rsidR="00FF3B08" w:rsidRPr="00AC419A">
        <w:rPr>
          <w:rFonts w:asciiTheme="minorEastAsia" w:hAnsiTheme="minorEastAsia" w:cs="黑体" w:hint="eastAsia"/>
          <w:b/>
          <w:color w:val="000000"/>
          <w:sz w:val="24"/>
          <w:szCs w:val="24"/>
          <w:lang w:val="zh-CN"/>
        </w:rPr>
        <w:t>艺术</w:t>
      </w:r>
      <w:r w:rsidRPr="00AC419A">
        <w:rPr>
          <w:rFonts w:asciiTheme="minorEastAsia" w:hAnsiTheme="minorEastAsia" w:cs="黑体" w:hint="eastAsia"/>
          <w:b/>
          <w:color w:val="000000"/>
          <w:sz w:val="24"/>
          <w:szCs w:val="24"/>
          <w:lang w:val="zh-CN"/>
        </w:rPr>
        <w:t>多元人才质量</w:t>
      </w:r>
    </w:p>
    <w:p w:rsidR="00CD72F7" w:rsidRPr="00724196" w:rsidRDefault="00CD72F7" w:rsidP="00CD72F7">
      <w:pPr>
        <w:widowControl/>
        <w:spacing w:line="520" w:lineRule="exact"/>
        <w:ind w:firstLineChars="200" w:firstLine="480"/>
        <w:rPr>
          <w:rFonts w:ascii="宋体" w:hAnsi="宋体" w:cs="Tahoma" w:hint="eastAsia"/>
          <w:bCs/>
          <w:color w:val="000000"/>
          <w:kern w:val="0"/>
          <w:sz w:val="24"/>
        </w:rPr>
      </w:pPr>
      <w:r w:rsidRPr="00724196">
        <w:rPr>
          <w:rFonts w:hint="eastAsia"/>
          <w:sz w:val="24"/>
        </w:rPr>
        <w:t>随着社会经济发展，艺术行业发展空间拓大，多元文化对高素质的艺术专业人才需求越来越大、要求越来越高。我</w:t>
      </w:r>
      <w:proofErr w:type="gramStart"/>
      <w:r w:rsidRPr="00724196">
        <w:rPr>
          <w:rFonts w:hint="eastAsia"/>
          <w:sz w:val="24"/>
        </w:rPr>
        <w:t>系艺术</w:t>
      </w:r>
      <w:proofErr w:type="gramEnd"/>
      <w:r w:rsidRPr="00724196">
        <w:rPr>
          <w:rFonts w:hint="eastAsia"/>
          <w:sz w:val="24"/>
        </w:rPr>
        <w:t>各专业面临前所未有的发展机遇与挑战。我们唯有通过改革与创新，才能把握机遇，在激烈的</w:t>
      </w:r>
      <w:r>
        <w:rPr>
          <w:rFonts w:hint="eastAsia"/>
          <w:sz w:val="24"/>
        </w:rPr>
        <w:t>艺术</w:t>
      </w:r>
      <w:r w:rsidRPr="00724196">
        <w:rPr>
          <w:rFonts w:hint="eastAsia"/>
          <w:sz w:val="24"/>
        </w:rPr>
        <w:t>教育竞争中获胜。我们</w:t>
      </w:r>
      <w:r w:rsidRPr="00724196">
        <w:rPr>
          <w:rFonts w:ascii="宋体" w:hAnsi="宋体" w:cs="Tahoma" w:hint="eastAsia"/>
          <w:bCs/>
          <w:color w:val="000000"/>
          <w:kern w:val="0"/>
          <w:sz w:val="24"/>
        </w:rPr>
        <w:t>坚持以</w:t>
      </w:r>
      <w:r w:rsidR="00C13352">
        <w:rPr>
          <w:rFonts w:ascii="宋体" w:hAnsi="宋体" w:cs="Tahoma" w:hint="eastAsia"/>
          <w:bCs/>
          <w:color w:val="000000"/>
          <w:kern w:val="0"/>
          <w:sz w:val="24"/>
        </w:rPr>
        <w:t>科学发展观为先导，传继中华优秀传统文化为精神追求</w:t>
      </w:r>
      <w:r w:rsidR="001D49FB">
        <w:rPr>
          <w:rFonts w:ascii="宋体" w:hAnsi="宋体" w:cs="Tahoma" w:hint="eastAsia"/>
          <w:bCs/>
          <w:color w:val="000000"/>
          <w:kern w:val="0"/>
          <w:sz w:val="24"/>
        </w:rPr>
        <w:t>目标，</w:t>
      </w:r>
      <w:r w:rsidRPr="00724196">
        <w:rPr>
          <w:rFonts w:ascii="宋体" w:hAnsi="宋体" w:cs="Tahoma" w:hint="eastAsia"/>
          <w:bCs/>
          <w:color w:val="000000"/>
          <w:kern w:val="0"/>
          <w:sz w:val="24"/>
        </w:rPr>
        <w:t>依托东莞地方经济文化环境，在校领导的大力支持下，依靠全系教职工，加大改革创新力度，理清思路、更新观念，从解放思想、加强管理入手，紧紧围绕“建一流名校、创一流质量、育一流人才”的总体思路，有针对性地强调在全系教职员工中全面树立“品牌、管理、市场、科研”四个意识；在办学上重点抓住“招、教、送”三个环节，使学生“招得进、学得好、送得出”，以出口的畅通带动进口的火热；在管理上夯实师资队伍建设和行政管理保障这两个基础；力争在十年内实现进入“国内一流独立高校艺术行列”这一总体目标。同时，从艺术教育规律出发，主要是通过坚持科学的发展观，抓住艺术教育发展的战略机遇期，力争把</w:t>
      </w:r>
      <w:r>
        <w:rPr>
          <w:rFonts w:ascii="宋体" w:hAnsi="宋体" w:cs="Tahoma" w:hint="eastAsia"/>
          <w:bCs/>
          <w:color w:val="000000"/>
          <w:kern w:val="0"/>
          <w:sz w:val="24"/>
        </w:rPr>
        <w:t>艺术学科专业</w:t>
      </w:r>
      <w:r w:rsidRPr="00724196">
        <w:rPr>
          <w:rFonts w:ascii="宋体" w:hAnsi="宋体" w:cs="Tahoma" w:hint="eastAsia"/>
          <w:bCs/>
          <w:color w:val="000000"/>
          <w:kern w:val="0"/>
          <w:sz w:val="24"/>
        </w:rPr>
        <w:t>做优、做强、做大，实现学校的品牌目标。</w:t>
      </w:r>
    </w:p>
    <w:p w:rsidR="00D642E9" w:rsidRDefault="00D642E9" w:rsidP="00D642E9">
      <w:pPr>
        <w:spacing w:line="360" w:lineRule="auto"/>
        <w:ind w:firstLineChars="200" w:firstLine="480"/>
        <w:rPr>
          <w:sz w:val="24"/>
        </w:rPr>
      </w:pPr>
      <w:r>
        <w:rPr>
          <w:rFonts w:hint="eastAsia"/>
          <w:sz w:val="24"/>
          <w:szCs w:val="24"/>
        </w:rPr>
        <w:t>为了艺术学科各专业的建设和发展，培养更多更好的适应社会经济建设的艺术人才，</w:t>
      </w:r>
      <w:r>
        <w:rPr>
          <w:rFonts w:ascii="宋体" w:hAnsi="宋体" w:cs="宋体" w:hint="eastAsia"/>
          <w:sz w:val="24"/>
          <w:szCs w:val="24"/>
        </w:rPr>
        <w:t>艺术系在</w:t>
      </w:r>
      <w:r>
        <w:rPr>
          <w:rFonts w:hint="eastAsia"/>
          <w:sz w:val="24"/>
        </w:rPr>
        <w:t>校领导的大力支持</w:t>
      </w:r>
      <w:r>
        <w:rPr>
          <w:rFonts w:ascii="宋体" w:hAnsi="宋体" w:cs="宋体" w:hint="eastAsia"/>
          <w:sz w:val="24"/>
          <w:szCs w:val="24"/>
        </w:rPr>
        <w:t>下，在艺术系全体教职工的共同努力下，</w:t>
      </w:r>
      <w:r>
        <w:rPr>
          <w:rFonts w:hint="eastAsia"/>
          <w:sz w:val="24"/>
        </w:rPr>
        <w:t>在教学教研、教学改革与管理工作等方面</w:t>
      </w:r>
      <w:r w:rsidR="00CD72F7">
        <w:rPr>
          <w:rFonts w:hint="eastAsia"/>
          <w:sz w:val="24"/>
        </w:rPr>
        <w:t>取得了较好成绩。</w:t>
      </w:r>
    </w:p>
    <w:p w:rsidR="00D24087" w:rsidRDefault="00D24087" w:rsidP="00D24087">
      <w:pPr>
        <w:autoSpaceDE w:val="0"/>
        <w:autoSpaceDN w:val="0"/>
        <w:adjustRightInd w:val="0"/>
        <w:spacing w:line="500" w:lineRule="exact"/>
        <w:ind w:firstLine="480"/>
        <w:jc w:val="left"/>
        <w:rPr>
          <w:rFonts w:ascii="宋体" w:eastAsia="宋体" w:cs="宋体"/>
          <w:color w:val="000000"/>
          <w:kern w:val="0"/>
          <w:sz w:val="24"/>
          <w:szCs w:val="24"/>
          <w:lang w:val="zh-CN"/>
        </w:rPr>
      </w:pPr>
      <w:r>
        <w:rPr>
          <w:rFonts w:asciiTheme="majorEastAsia" w:eastAsiaTheme="majorEastAsia" w:hAnsiTheme="majorEastAsia" w:cs="宋体" w:hint="eastAsia"/>
          <w:color w:val="000000"/>
          <w:kern w:val="0"/>
          <w:sz w:val="24"/>
          <w:szCs w:val="24"/>
          <w:shd w:val="clear" w:color="auto" w:fill="FFFFFF"/>
        </w:rPr>
        <w:t>我校艺术系表演专业起步较晚，开办以来，在办学创新、实践教学、招生就业等方面取得了一定成绩，</w:t>
      </w:r>
      <w:r>
        <w:rPr>
          <w:rFonts w:ascii="宋体" w:eastAsia="宋体" w:cs="宋体" w:hint="eastAsia"/>
          <w:color w:val="000000"/>
          <w:kern w:val="0"/>
          <w:sz w:val="24"/>
          <w:szCs w:val="24"/>
          <w:lang w:val="zh-CN"/>
        </w:rPr>
        <w:t>据目前</w:t>
      </w:r>
      <w:r w:rsidR="001878EA">
        <w:rPr>
          <w:rFonts w:ascii="宋体" w:eastAsia="宋体" w:cs="宋体" w:hint="eastAsia"/>
          <w:color w:val="000000"/>
          <w:kern w:val="0"/>
          <w:sz w:val="24"/>
          <w:szCs w:val="24"/>
          <w:lang w:val="zh-CN"/>
        </w:rPr>
        <w:t>广东省地区多个学院艺术专业开设的</w:t>
      </w:r>
      <w:r>
        <w:rPr>
          <w:rFonts w:ascii="宋体" w:eastAsia="宋体" w:cs="宋体" w:hint="eastAsia"/>
          <w:color w:val="000000"/>
          <w:kern w:val="0"/>
          <w:sz w:val="24"/>
          <w:szCs w:val="24"/>
          <w:lang w:val="zh-CN"/>
        </w:rPr>
        <w:t>办学状况，其教学质量和所培养的学生能否适应社会对艺术人才的实际需要？众多学习艺术的学生毕业后的出路和就业情况怎样或将会怎样？对这些情况</w:t>
      </w:r>
      <w:r w:rsidR="001878EA">
        <w:rPr>
          <w:rFonts w:ascii="宋体" w:eastAsia="宋体" w:cs="宋体" w:hint="eastAsia"/>
          <w:color w:val="000000"/>
          <w:kern w:val="0"/>
          <w:sz w:val="24"/>
          <w:szCs w:val="24"/>
          <w:lang w:val="zh-CN"/>
        </w:rPr>
        <w:t>我系开展了</w:t>
      </w:r>
      <w:r>
        <w:rPr>
          <w:rFonts w:ascii="宋体" w:eastAsia="宋体" w:cs="宋体" w:hint="eastAsia"/>
          <w:color w:val="000000"/>
          <w:kern w:val="0"/>
          <w:sz w:val="24"/>
          <w:szCs w:val="24"/>
          <w:lang w:val="zh-CN"/>
        </w:rPr>
        <w:t>全面、深入、量化的调研</w:t>
      </w:r>
      <w:r w:rsidR="001878EA">
        <w:rPr>
          <w:rFonts w:ascii="宋体" w:eastAsia="宋体" w:cs="宋体" w:hint="eastAsia"/>
          <w:color w:val="000000"/>
          <w:kern w:val="0"/>
          <w:sz w:val="24"/>
          <w:szCs w:val="24"/>
          <w:lang w:val="zh-CN"/>
        </w:rPr>
        <w:t>。</w:t>
      </w:r>
      <w:r>
        <w:rPr>
          <w:rFonts w:ascii="宋体" w:eastAsia="宋体" w:cs="宋体" w:hint="eastAsia"/>
          <w:color w:val="000000"/>
          <w:kern w:val="0"/>
          <w:sz w:val="24"/>
          <w:szCs w:val="24"/>
          <w:lang w:val="zh-CN"/>
        </w:rPr>
        <w:t>针对它们各自的教育目标、人才培养的理念和实际的教学情况，对应目前各校艺术教育的办学状况，其中有那些合理的因素值得我们借鉴？同时强化完善自己，我们进行了对应的考察、调查和比较研究，</w:t>
      </w:r>
      <w:r>
        <w:rPr>
          <w:rFonts w:ascii="宋体" w:eastAsia="宋体" w:cs="宋体" w:hint="eastAsia"/>
          <w:sz w:val="24"/>
          <w:szCs w:val="24"/>
          <w:lang w:val="zh-CN"/>
        </w:rPr>
        <w:t>结合学校的实际，确立了以学生发展为核心，以创新教育为灵魂的发展思路，努力使办学特</w:t>
      </w:r>
      <w:r>
        <w:rPr>
          <w:rFonts w:ascii="宋体" w:eastAsia="宋体" w:cs="宋体" w:hint="eastAsia"/>
          <w:sz w:val="24"/>
          <w:szCs w:val="24"/>
          <w:lang w:val="zh-CN"/>
        </w:rPr>
        <w:lastRenderedPageBreak/>
        <w:t>色向多样化发展，</w:t>
      </w:r>
      <w:r>
        <w:rPr>
          <w:rFonts w:ascii="宋体" w:eastAsia="宋体" w:cs="宋体" w:hint="eastAsia"/>
          <w:color w:val="000000"/>
          <w:kern w:val="0"/>
          <w:sz w:val="24"/>
          <w:szCs w:val="24"/>
          <w:lang w:val="zh-CN"/>
        </w:rPr>
        <w:t>在专业知识结构优化、专业人才培养模式更新方面，作了尝试性的探索，取得了较好效果。</w:t>
      </w:r>
    </w:p>
    <w:p w:rsidR="00221B99" w:rsidRDefault="00221B99" w:rsidP="00CD72F7">
      <w:pPr>
        <w:autoSpaceDE w:val="0"/>
        <w:autoSpaceDN w:val="0"/>
        <w:adjustRightInd w:val="0"/>
        <w:spacing w:line="500" w:lineRule="exact"/>
        <w:ind w:firstLineChars="200" w:firstLine="562"/>
        <w:jc w:val="left"/>
        <w:rPr>
          <w:rFonts w:ascii="宋体" w:eastAsia="宋体" w:cs="宋体"/>
          <w:b/>
          <w:bCs/>
          <w:color w:val="000000"/>
          <w:kern w:val="0"/>
          <w:sz w:val="28"/>
          <w:szCs w:val="28"/>
          <w:lang w:val="zh-CN"/>
        </w:rPr>
      </w:pPr>
      <w:r>
        <w:rPr>
          <w:rFonts w:ascii="宋体" w:eastAsia="宋体" w:cs="宋体" w:hint="eastAsia"/>
          <w:b/>
          <w:bCs/>
          <w:color w:val="000000"/>
          <w:kern w:val="0"/>
          <w:sz w:val="28"/>
          <w:szCs w:val="28"/>
          <w:lang w:val="zh-CN"/>
        </w:rPr>
        <w:t>一、用科学发展观指导高等艺术教育发展</w:t>
      </w:r>
    </w:p>
    <w:p w:rsidR="00221B99" w:rsidRDefault="00221B99" w:rsidP="00221B99">
      <w:pPr>
        <w:autoSpaceDE w:val="0"/>
        <w:autoSpaceDN w:val="0"/>
        <w:adjustRightInd w:val="0"/>
        <w:spacing w:line="500" w:lineRule="exact"/>
        <w:ind w:firstLine="480"/>
        <w:rPr>
          <w:rFonts w:ascii="宋体" w:eastAsia="宋体" w:hAnsi="Times New Roman" w:cs="宋体"/>
          <w:b/>
          <w:bCs/>
          <w:sz w:val="24"/>
          <w:szCs w:val="24"/>
          <w:lang w:val="zh-CN"/>
        </w:rPr>
      </w:pPr>
      <w:r>
        <w:rPr>
          <w:rFonts w:ascii="宋体" w:eastAsia="宋体" w:cs="宋体" w:hint="eastAsia"/>
          <w:color w:val="000000"/>
          <w:kern w:val="0"/>
          <w:sz w:val="24"/>
          <w:szCs w:val="24"/>
          <w:lang w:val="zh-CN"/>
        </w:rPr>
        <w:t>加大改革创新力度，理清思路、更新观念，</w:t>
      </w:r>
      <w:r w:rsidR="00495D35">
        <w:rPr>
          <w:rFonts w:ascii="宋体" w:eastAsia="宋体" w:cs="宋体" w:hint="eastAsia"/>
          <w:color w:val="000000"/>
          <w:kern w:val="0"/>
          <w:sz w:val="24"/>
          <w:szCs w:val="24"/>
          <w:lang w:val="zh-CN"/>
        </w:rPr>
        <w:t>我们</w:t>
      </w:r>
      <w:r>
        <w:rPr>
          <w:rFonts w:ascii="宋体" w:eastAsia="宋体" w:cs="宋体" w:hint="eastAsia"/>
          <w:color w:val="000000"/>
          <w:kern w:val="0"/>
          <w:sz w:val="24"/>
          <w:szCs w:val="24"/>
          <w:lang w:val="zh-CN"/>
        </w:rPr>
        <w:t>从解放思想、加强管理入手，强调在全系教职员工中树立</w:t>
      </w:r>
      <w:r w:rsidR="00495D35">
        <w:rPr>
          <w:rFonts w:ascii="宋体" w:eastAsia="宋体" w:cs="宋体" w:hint="eastAsia"/>
          <w:color w:val="000000"/>
          <w:kern w:val="0"/>
          <w:sz w:val="24"/>
          <w:szCs w:val="24"/>
          <w:lang w:val="zh-CN"/>
        </w:rPr>
        <w:t>“特色、管理、市场、科研”</w:t>
      </w:r>
      <w:r>
        <w:rPr>
          <w:rFonts w:ascii="宋体" w:eastAsia="宋体" w:cs="宋体" w:hint="eastAsia"/>
          <w:color w:val="000000"/>
          <w:kern w:val="0"/>
          <w:sz w:val="24"/>
          <w:szCs w:val="24"/>
          <w:lang w:val="zh-CN"/>
        </w:rPr>
        <w:t>四个意识，即人才培养特色，科学规划管理，对应就业市场，教学依托科研；在教学上重点抓住</w:t>
      </w:r>
      <w:r w:rsidR="00495D35">
        <w:rPr>
          <w:rFonts w:ascii="宋体" w:eastAsia="宋体" w:cs="宋体" w:hint="eastAsia"/>
          <w:color w:val="000000"/>
          <w:kern w:val="0"/>
          <w:sz w:val="24"/>
          <w:szCs w:val="24"/>
          <w:lang w:val="zh-CN"/>
        </w:rPr>
        <w:t>“招、教、送”</w:t>
      </w:r>
      <w:r>
        <w:rPr>
          <w:rFonts w:ascii="宋体" w:eastAsia="宋体" w:cs="宋体" w:hint="eastAsia"/>
          <w:color w:val="000000"/>
          <w:kern w:val="0"/>
          <w:sz w:val="24"/>
          <w:szCs w:val="24"/>
          <w:lang w:val="zh-CN"/>
        </w:rPr>
        <w:t>三个环节，使学生</w:t>
      </w:r>
      <w:r w:rsidR="00495D35">
        <w:rPr>
          <w:rFonts w:ascii="宋体" w:eastAsia="宋体" w:cs="宋体" w:hint="eastAsia"/>
          <w:color w:val="000000"/>
          <w:kern w:val="0"/>
          <w:sz w:val="24"/>
          <w:szCs w:val="24"/>
          <w:lang w:val="zh-CN"/>
        </w:rPr>
        <w:t>“招得进、学得好、送得出”</w:t>
      </w:r>
      <w:r>
        <w:rPr>
          <w:rFonts w:ascii="宋体" w:eastAsia="宋体" w:cs="宋体" w:hint="eastAsia"/>
          <w:color w:val="000000"/>
          <w:kern w:val="0"/>
          <w:sz w:val="24"/>
          <w:szCs w:val="24"/>
          <w:lang w:val="zh-CN"/>
        </w:rPr>
        <w:t>，以出口的畅通带动进口的火热；在管理上强化师资队伍建设和教学设施两个基础；从艺术教育规律出发，通过坚持科学的发展观，抓住职业技能教育发展的战机，把艺术学科专业做优、做强。</w:t>
      </w:r>
      <w:r>
        <w:rPr>
          <w:rFonts w:ascii="宋体" w:eastAsia="宋体" w:cs="宋体" w:hint="eastAsia"/>
          <w:sz w:val="24"/>
          <w:szCs w:val="24"/>
          <w:lang w:val="zh-CN"/>
        </w:rPr>
        <w:t>首先</w:t>
      </w:r>
      <w:proofErr w:type="gramStart"/>
      <w:r w:rsidR="00495D35">
        <w:rPr>
          <w:rFonts w:ascii="宋体" w:eastAsia="宋体" w:cs="宋体" w:hint="eastAsia"/>
          <w:sz w:val="24"/>
          <w:szCs w:val="24"/>
          <w:lang w:val="zh-CN"/>
        </w:rPr>
        <w:t>组织</w:t>
      </w:r>
      <w:r>
        <w:rPr>
          <w:rFonts w:ascii="宋体" w:eastAsia="宋体" w:cs="宋体" w:hint="eastAsia"/>
          <w:sz w:val="24"/>
          <w:szCs w:val="24"/>
          <w:lang w:val="zh-CN"/>
        </w:rPr>
        <w:t>系部教师们</w:t>
      </w:r>
      <w:proofErr w:type="gramEnd"/>
      <w:r>
        <w:rPr>
          <w:rFonts w:ascii="宋体" w:eastAsia="宋体" w:cs="宋体" w:hint="eastAsia"/>
          <w:sz w:val="24"/>
          <w:szCs w:val="24"/>
          <w:lang w:val="zh-CN"/>
        </w:rPr>
        <w:t>认真学习现代教育理论，放眼教育发展趋势，并提出抓</w:t>
      </w:r>
      <w:r>
        <w:rPr>
          <w:rFonts w:ascii="Times New Roman" w:eastAsia="宋体" w:hAnsi="Times New Roman" w:cs="Times New Roman"/>
          <w:sz w:val="24"/>
          <w:szCs w:val="24"/>
        </w:rPr>
        <w:t>“</w:t>
      </w:r>
      <w:r>
        <w:rPr>
          <w:rFonts w:ascii="宋体" w:eastAsia="宋体" w:hAnsi="Times New Roman" w:cs="宋体" w:hint="eastAsia"/>
          <w:sz w:val="24"/>
          <w:szCs w:val="24"/>
          <w:lang w:val="zh-CN"/>
        </w:rPr>
        <w:t>六化</w:t>
      </w:r>
      <w:r>
        <w:rPr>
          <w:rFonts w:ascii="Times New Roman" w:eastAsia="宋体" w:hAnsi="Times New Roman" w:cs="Times New Roman"/>
          <w:sz w:val="24"/>
          <w:szCs w:val="24"/>
        </w:rPr>
        <w:t>”</w:t>
      </w:r>
      <w:r>
        <w:rPr>
          <w:rFonts w:ascii="宋体" w:eastAsia="宋体" w:hAnsi="Times New Roman" w:cs="宋体" w:hint="eastAsia"/>
          <w:sz w:val="24"/>
          <w:szCs w:val="24"/>
          <w:lang w:val="zh-CN"/>
        </w:rPr>
        <w:t>促</w:t>
      </w:r>
      <w:r>
        <w:rPr>
          <w:rFonts w:ascii="Times New Roman" w:eastAsia="宋体" w:hAnsi="Times New Roman" w:cs="Times New Roman"/>
          <w:sz w:val="24"/>
          <w:szCs w:val="24"/>
        </w:rPr>
        <w:t>“</w:t>
      </w:r>
      <w:r>
        <w:rPr>
          <w:rFonts w:ascii="宋体" w:eastAsia="宋体" w:hAnsi="Times New Roman" w:cs="宋体" w:hint="eastAsia"/>
          <w:sz w:val="24"/>
          <w:szCs w:val="24"/>
          <w:lang w:val="zh-CN"/>
        </w:rPr>
        <w:t>两全</w:t>
      </w:r>
      <w:r>
        <w:rPr>
          <w:rFonts w:ascii="Times New Roman" w:eastAsia="宋体" w:hAnsi="Times New Roman" w:cs="Times New Roman"/>
          <w:sz w:val="24"/>
          <w:szCs w:val="24"/>
        </w:rPr>
        <w:t>”</w:t>
      </w:r>
      <w:r>
        <w:rPr>
          <w:rFonts w:ascii="宋体" w:eastAsia="宋体" w:hAnsi="Times New Roman" w:cs="宋体" w:hint="eastAsia"/>
          <w:sz w:val="24"/>
          <w:szCs w:val="24"/>
          <w:lang w:val="zh-CN"/>
        </w:rPr>
        <w:t>的办学目标。即通过抓教学设备现代化，师资队伍一专多能化，学校内外环境教育化，管理方式民主科学化，教研教改常规化，办学特色多样化来全面贯彻党的教育方针，全面提高教育质量。</w:t>
      </w:r>
      <w:r>
        <w:rPr>
          <w:rFonts w:ascii="Times New Roman" w:eastAsia="宋体" w:hAnsi="Times New Roman" w:cs="Times New Roman"/>
          <w:sz w:val="24"/>
          <w:szCs w:val="24"/>
        </w:rPr>
        <w:br/>
      </w:r>
      <w:r>
        <w:rPr>
          <w:rFonts w:ascii="宋体" w:eastAsia="宋体" w:hAnsi="Times New Roman" w:cs="宋体"/>
          <w:b/>
          <w:bCs/>
          <w:sz w:val="24"/>
          <w:szCs w:val="24"/>
          <w:lang w:val="zh-CN"/>
        </w:rPr>
        <w:t xml:space="preserve">    </w:t>
      </w:r>
      <w:r w:rsidR="002A0D19">
        <w:rPr>
          <w:rFonts w:ascii="宋体" w:eastAsia="宋体" w:hAnsi="Times New Roman" w:cs="宋体" w:hint="eastAsia"/>
          <w:b/>
          <w:bCs/>
          <w:sz w:val="24"/>
          <w:szCs w:val="24"/>
          <w:lang w:val="zh-CN"/>
        </w:rPr>
        <w:t>（一）</w:t>
      </w:r>
      <w:r>
        <w:rPr>
          <w:rFonts w:ascii="宋体" w:eastAsia="宋体" w:hAnsi="Times New Roman" w:cs="宋体" w:hint="eastAsia"/>
          <w:b/>
          <w:bCs/>
          <w:sz w:val="24"/>
          <w:szCs w:val="24"/>
          <w:lang w:val="zh-CN"/>
        </w:rPr>
        <w:t>准确定位</w:t>
      </w:r>
      <w:r>
        <w:rPr>
          <w:rFonts w:ascii="宋体" w:eastAsia="宋体" w:hAnsi="Times New Roman" w:cs="宋体"/>
          <w:b/>
          <w:bCs/>
          <w:sz w:val="24"/>
          <w:szCs w:val="24"/>
          <w:lang w:val="zh-CN"/>
        </w:rPr>
        <w:t xml:space="preserve">  </w:t>
      </w:r>
      <w:r>
        <w:rPr>
          <w:rFonts w:ascii="宋体" w:eastAsia="宋体" w:hAnsi="Times New Roman" w:cs="宋体" w:hint="eastAsia"/>
          <w:b/>
          <w:bCs/>
          <w:sz w:val="24"/>
          <w:szCs w:val="24"/>
          <w:lang w:val="zh-CN"/>
        </w:rPr>
        <w:t>强化教育质量观</w:t>
      </w:r>
    </w:p>
    <w:p w:rsidR="00221B99" w:rsidRDefault="00221B99" w:rsidP="00221B99">
      <w:pPr>
        <w:autoSpaceDE w:val="0"/>
        <w:autoSpaceDN w:val="0"/>
        <w:adjustRightInd w:val="0"/>
        <w:spacing w:line="500" w:lineRule="exact"/>
        <w:ind w:firstLine="480"/>
        <w:rPr>
          <w:rFonts w:ascii="宋体" w:eastAsia="宋体" w:hAnsi="Times New Roman" w:cs="宋体"/>
          <w:color w:val="000000"/>
          <w:sz w:val="24"/>
          <w:szCs w:val="24"/>
          <w:lang w:val="zh-CN"/>
        </w:rPr>
      </w:pPr>
      <w:r>
        <w:rPr>
          <w:rFonts w:ascii="宋体" w:eastAsia="宋体" w:hAnsi="Times New Roman" w:cs="宋体" w:hint="eastAsia"/>
          <w:color w:val="000000"/>
          <w:sz w:val="24"/>
          <w:szCs w:val="24"/>
          <w:lang w:val="zh-CN"/>
        </w:rPr>
        <w:t>我校是以大众文化多样化教育</w:t>
      </w:r>
      <w:r w:rsidR="00B42372">
        <w:rPr>
          <w:rFonts w:ascii="宋体" w:eastAsia="宋体" w:hAnsi="Times New Roman" w:cs="宋体" w:hint="eastAsia"/>
          <w:color w:val="000000"/>
          <w:sz w:val="24"/>
          <w:szCs w:val="24"/>
          <w:lang w:val="zh-CN"/>
        </w:rPr>
        <w:t>为目的</w:t>
      </w:r>
      <w:r>
        <w:rPr>
          <w:rFonts w:ascii="宋体" w:eastAsia="宋体" w:hAnsi="Times New Roman" w:cs="宋体" w:hint="eastAsia"/>
          <w:color w:val="000000"/>
          <w:sz w:val="24"/>
          <w:szCs w:val="24"/>
          <w:lang w:val="zh-CN"/>
        </w:rPr>
        <w:t>，</w:t>
      </w:r>
      <w:r w:rsidR="00B42372">
        <w:rPr>
          <w:rFonts w:ascii="宋体" w:eastAsia="宋体" w:hAnsi="Times New Roman" w:cs="宋体" w:hint="eastAsia"/>
          <w:color w:val="000000"/>
          <w:sz w:val="24"/>
          <w:szCs w:val="24"/>
          <w:lang w:val="zh-CN"/>
        </w:rPr>
        <w:t>来</w:t>
      </w:r>
      <w:r>
        <w:rPr>
          <w:rFonts w:ascii="宋体" w:eastAsia="宋体" w:hAnsi="Times New Roman" w:cs="宋体" w:hint="eastAsia"/>
          <w:color w:val="000000"/>
          <w:sz w:val="24"/>
          <w:szCs w:val="24"/>
          <w:lang w:val="zh-CN"/>
        </w:rPr>
        <w:t>构建高等</w:t>
      </w:r>
      <w:r w:rsidR="00B42372">
        <w:rPr>
          <w:rFonts w:ascii="宋体" w:eastAsia="宋体" w:hAnsi="Times New Roman" w:cs="宋体" w:hint="eastAsia"/>
          <w:color w:val="000000"/>
          <w:sz w:val="24"/>
          <w:szCs w:val="24"/>
          <w:lang w:val="zh-CN"/>
        </w:rPr>
        <w:t>艺术</w:t>
      </w:r>
      <w:r>
        <w:rPr>
          <w:rFonts w:ascii="宋体" w:eastAsia="宋体" w:hAnsi="Times New Roman" w:cs="宋体" w:hint="eastAsia"/>
          <w:color w:val="000000"/>
          <w:sz w:val="24"/>
          <w:szCs w:val="24"/>
          <w:lang w:val="zh-CN"/>
        </w:rPr>
        <w:t>教育质量保障体系的</w:t>
      </w:r>
      <w:r w:rsidR="00B42372">
        <w:rPr>
          <w:rFonts w:ascii="宋体" w:eastAsia="宋体" w:hAnsi="Times New Roman" w:cs="宋体" w:hint="eastAsia"/>
          <w:color w:val="000000"/>
          <w:sz w:val="24"/>
          <w:szCs w:val="24"/>
          <w:lang w:val="zh-CN"/>
        </w:rPr>
        <w:t>。</w:t>
      </w:r>
      <w:r>
        <w:rPr>
          <w:rFonts w:ascii="宋体" w:eastAsia="宋体" w:hAnsi="Times New Roman" w:cs="宋体" w:hint="eastAsia"/>
          <w:color w:val="000000"/>
          <w:sz w:val="24"/>
          <w:szCs w:val="24"/>
          <w:lang w:val="zh-CN"/>
        </w:rPr>
        <w:t>同</w:t>
      </w:r>
      <w:r>
        <w:rPr>
          <w:rFonts w:ascii="宋体" w:eastAsia="宋体" w:hAnsi="Times New Roman" w:cs="宋体" w:hint="eastAsia"/>
          <w:sz w:val="24"/>
          <w:szCs w:val="24"/>
          <w:lang w:val="zh-CN"/>
        </w:rPr>
        <w:t>是一种与社会经济</w:t>
      </w:r>
      <w:r w:rsidR="00B42372">
        <w:rPr>
          <w:rFonts w:ascii="宋体" w:eastAsia="宋体" w:hAnsi="Times New Roman" w:cs="宋体" w:hint="eastAsia"/>
          <w:sz w:val="24"/>
          <w:szCs w:val="24"/>
          <w:lang w:val="zh-CN"/>
        </w:rPr>
        <w:t>文化</w:t>
      </w:r>
      <w:r>
        <w:rPr>
          <w:rFonts w:ascii="宋体" w:eastAsia="宋体" w:hAnsi="Times New Roman" w:cs="宋体" w:hint="eastAsia"/>
          <w:sz w:val="24"/>
          <w:szCs w:val="24"/>
          <w:lang w:val="zh-CN"/>
        </w:rPr>
        <w:t>发展的联系最紧密的教育之一。</w:t>
      </w:r>
      <w:r w:rsidR="00B42372">
        <w:rPr>
          <w:rFonts w:ascii="宋体" w:eastAsia="宋体" w:hAnsi="Times New Roman" w:cs="宋体" w:hint="eastAsia"/>
          <w:sz w:val="24"/>
          <w:szCs w:val="24"/>
          <w:lang w:val="zh-CN"/>
        </w:rPr>
        <w:t>其</w:t>
      </w:r>
      <w:r>
        <w:rPr>
          <w:rFonts w:ascii="宋体" w:eastAsia="宋体" w:hAnsi="Times New Roman" w:cs="宋体" w:hint="eastAsia"/>
          <w:sz w:val="24"/>
          <w:szCs w:val="24"/>
          <w:lang w:val="zh-CN"/>
        </w:rPr>
        <w:t>本质是以就业为导向</w:t>
      </w:r>
      <w:r w:rsidR="00B42372">
        <w:rPr>
          <w:rFonts w:ascii="宋体" w:eastAsia="宋体" w:hAnsi="Times New Roman" w:cs="宋体" w:hint="eastAsia"/>
          <w:sz w:val="24"/>
          <w:szCs w:val="24"/>
          <w:lang w:val="zh-CN"/>
        </w:rPr>
        <w:t>，</w:t>
      </w:r>
      <w:r>
        <w:rPr>
          <w:rFonts w:ascii="宋体" w:eastAsia="宋体" w:hAnsi="Times New Roman" w:cs="宋体" w:hint="eastAsia"/>
          <w:sz w:val="24"/>
          <w:szCs w:val="24"/>
          <w:lang w:val="zh-CN"/>
        </w:rPr>
        <w:t>以综合职业能力的培养为本位</w:t>
      </w:r>
      <w:r w:rsidR="00B42372">
        <w:rPr>
          <w:rFonts w:ascii="宋体" w:eastAsia="宋体" w:hAnsi="Times New Roman" w:cs="宋体" w:hint="eastAsia"/>
          <w:sz w:val="24"/>
          <w:szCs w:val="24"/>
          <w:lang w:val="zh-CN"/>
        </w:rPr>
        <w:t>的</w:t>
      </w:r>
      <w:r>
        <w:rPr>
          <w:rFonts w:ascii="宋体" w:eastAsia="宋体" w:hAnsi="Times New Roman" w:cs="宋体" w:hint="eastAsia"/>
          <w:sz w:val="24"/>
          <w:szCs w:val="24"/>
          <w:lang w:val="zh-CN"/>
        </w:rPr>
        <w:t>。因此，我们在充分探讨、认识高等</w:t>
      </w:r>
      <w:r w:rsidR="00B42372">
        <w:rPr>
          <w:rFonts w:ascii="宋体" w:eastAsia="宋体" w:hAnsi="Times New Roman" w:cs="宋体" w:hint="eastAsia"/>
          <w:sz w:val="24"/>
          <w:szCs w:val="24"/>
          <w:lang w:val="zh-CN"/>
        </w:rPr>
        <w:t>艺术</w:t>
      </w:r>
      <w:r>
        <w:rPr>
          <w:rFonts w:ascii="宋体" w:eastAsia="宋体" w:hAnsi="Times New Roman" w:cs="宋体" w:hint="eastAsia"/>
          <w:sz w:val="24"/>
          <w:szCs w:val="24"/>
          <w:lang w:val="zh-CN"/>
        </w:rPr>
        <w:t>教育性质、内涵、功能的基础上，结合</w:t>
      </w:r>
      <w:r w:rsidR="00495D35">
        <w:rPr>
          <w:rFonts w:ascii="宋体" w:eastAsia="宋体" w:hAnsi="Times New Roman" w:cs="宋体" w:hint="eastAsia"/>
          <w:sz w:val="24"/>
          <w:szCs w:val="24"/>
          <w:lang w:val="zh-CN"/>
        </w:rPr>
        <w:t>艺术教育的特殊规律，</w:t>
      </w:r>
      <w:r w:rsidR="00B42372">
        <w:rPr>
          <w:rFonts w:ascii="宋体" w:eastAsia="宋体" w:hAnsi="Times New Roman" w:cs="宋体" w:hint="eastAsia"/>
          <w:sz w:val="24"/>
          <w:szCs w:val="24"/>
          <w:lang w:val="zh-CN"/>
        </w:rPr>
        <w:t>从</w:t>
      </w:r>
      <w:r w:rsidR="00495D35">
        <w:rPr>
          <w:rFonts w:ascii="宋体" w:eastAsia="宋体" w:hAnsi="Times New Roman" w:cs="宋体" w:hint="eastAsia"/>
          <w:sz w:val="24"/>
          <w:szCs w:val="24"/>
          <w:lang w:val="zh-CN"/>
        </w:rPr>
        <w:t>三</w:t>
      </w:r>
      <w:r w:rsidR="00B42372">
        <w:rPr>
          <w:rFonts w:ascii="宋体" w:eastAsia="宋体" w:hAnsi="Times New Roman" w:cs="宋体" w:hint="eastAsia"/>
          <w:sz w:val="24"/>
          <w:szCs w:val="24"/>
          <w:lang w:val="zh-CN"/>
        </w:rPr>
        <w:t>个方面构建新型的</w:t>
      </w:r>
      <w:r>
        <w:rPr>
          <w:rFonts w:ascii="宋体" w:eastAsia="宋体" w:hAnsi="Times New Roman" w:cs="宋体" w:hint="eastAsia"/>
          <w:sz w:val="24"/>
          <w:szCs w:val="24"/>
          <w:lang w:val="zh-CN"/>
        </w:rPr>
        <w:t>艺术教育质量观：（</w:t>
      </w:r>
      <w:r>
        <w:rPr>
          <w:rFonts w:ascii="宋体" w:eastAsia="宋体" w:hAnsi="Times New Roman" w:cs="宋体"/>
          <w:sz w:val="24"/>
          <w:szCs w:val="24"/>
          <w:lang w:val="zh-CN"/>
        </w:rPr>
        <w:t>1</w:t>
      </w:r>
      <w:r>
        <w:rPr>
          <w:rFonts w:ascii="宋体" w:eastAsia="宋体" w:hAnsi="Times New Roman" w:cs="宋体" w:hint="eastAsia"/>
          <w:sz w:val="24"/>
          <w:szCs w:val="24"/>
          <w:lang w:val="zh-CN"/>
        </w:rPr>
        <w:t>）适应性的质量观；</w:t>
      </w:r>
      <w:r>
        <w:rPr>
          <w:rFonts w:ascii="宋体" w:eastAsia="宋体" w:hAnsi="Times New Roman" w:cs="宋体" w:hint="eastAsia"/>
          <w:color w:val="000000"/>
          <w:sz w:val="24"/>
          <w:szCs w:val="24"/>
          <w:lang w:val="zh-CN"/>
        </w:rPr>
        <w:t>（</w:t>
      </w:r>
      <w:r>
        <w:rPr>
          <w:rFonts w:ascii="宋体" w:eastAsia="宋体" w:hAnsi="Times New Roman" w:cs="宋体"/>
          <w:color w:val="000000"/>
          <w:sz w:val="24"/>
          <w:szCs w:val="24"/>
          <w:lang w:val="zh-CN"/>
        </w:rPr>
        <w:t>2</w:t>
      </w:r>
      <w:r>
        <w:rPr>
          <w:rFonts w:ascii="宋体" w:eastAsia="宋体" w:hAnsi="Times New Roman" w:cs="宋体" w:hint="eastAsia"/>
          <w:color w:val="000000"/>
          <w:sz w:val="24"/>
          <w:szCs w:val="24"/>
          <w:lang w:val="zh-CN"/>
        </w:rPr>
        <w:t>）能力本位的质量观；（</w:t>
      </w:r>
      <w:r>
        <w:rPr>
          <w:rFonts w:ascii="宋体" w:eastAsia="宋体" w:hAnsi="Times New Roman" w:cs="宋体"/>
          <w:color w:val="000000"/>
          <w:sz w:val="24"/>
          <w:szCs w:val="24"/>
          <w:lang w:val="zh-CN"/>
        </w:rPr>
        <w:t>3</w:t>
      </w:r>
      <w:r>
        <w:rPr>
          <w:rFonts w:ascii="宋体" w:eastAsia="宋体" w:hAnsi="Times New Roman" w:cs="宋体" w:hint="eastAsia"/>
          <w:color w:val="000000"/>
          <w:sz w:val="24"/>
          <w:szCs w:val="24"/>
          <w:lang w:val="zh-CN"/>
        </w:rPr>
        <w:t>）多元发展的质量观。</w:t>
      </w:r>
      <w:r>
        <w:rPr>
          <w:rFonts w:ascii="宋体" w:eastAsia="宋体" w:hAnsi="Times New Roman" w:cs="宋体" w:hint="eastAsia"/>
          <w:kern w:val="0"/>
          <w:sz w:val="24"/>
          <w:szCs w:val="24"/>
          <w:lang w:val="zh-CN"/>
        </w:rPr>
        <w:t>以培养生产、服务和管理一线需要的高素质的复合型艺术技能性人才为目标，</w:t>
      </w:r>
      <w:r>
        <w:rPr>
          <w:rFonts w:ascii="宋体" w:eastAsia="宋体" w:hAnsi="Times New Roman" w:cs="宋体" w:hint="eastAsia"/>
          <w:color w:val="000000"/>
          <w:kern w:val="0"/>
          <w:sz w:val="24"/>
          <w:szCs w:val="24"/>
          <w:lang w:val="zh-CN"/>
        </w:rPr>
        <w:t>用科学发展观解决艺术教育发展中的实践问题。</w:t>
      </w:r>
    </w:p>
    <w:p w:rsidR="00221B99" w:rsidRDefault="00221B99" w:rsidP="00221B99">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我校艺术类教育起步较晚、规模小，如沿袭普通高等艺术教育的模式，稍不注意，教学方法就成了压缩饼干式，再不就是中专扩大延伸式。将会失去自身固有</w:t>
      </w:r>
      <w:r w:rsidR="0096259D">
        <w:rPr>
          <w:rFonts w:ascii="宋体" w:eastAsia="宋体" w:hAnsi="Times New Roman" w:cs="宋体" w:hint="eastAsia"/>
          <w:color w:val="000000"/>
          <w:kern w:val="0"/>
          <w:sz w:val="24"/>
          <w:szCs w:val="24"/>
          <w:lang w:val="zh-CN"/>
        </w:rPr>
        <w:t>的</w:t>
      </w:r>
      <w:r>
        <w:rPr>
          <w:rFonts w:ascii="宋体" w:eastAsia="宋体" w:hAnsi="Times New Roman" w:cs="宋体" w:hint="eastAsia"/>
          <w:color w:val="000000"/>
          <w:kern w:val="0"/>
          <w:sz w:val="24"/>
          <w:szCs w:val="24"/>
          <w:lang w:val="zh-CN"/>
        </w:rPr>
        <w:t>特色，也制约了自身的发展和教育质量的提升。</w:t>
      </w:r>
      <w:r w:rsidR="0096259D">
        <w:rPr>
          <w:rFonts w:ascii="宋体" w:eastAsia="宋体" w:hAnsi="Times New Roman" w:cs="宋体" w:hint="eastAsia"/>
          <w:color w:val="000000"/>
          <w:kern w:val="0"/>
          <w:sz w:val="24"/>
          <w:szCs w:val="24"/>
          <w:lang w:val="zh-CN"/>
        </w:rPr>
        <w:t>所以，我们</w:t>
      </w:r>
      <w:r>
        <w:rPr>
          <w:rFonts w:ascii="宋体" w:eastAsia="宋体" w:hAnsi="Times New Roman" w:cs="宋体" w:hint="eastAsia"/>
          <w:color w:val="000000"/>
          <w:kern w:val="0"/>
          <w:sz w:val="24"/>
          <w:szCs w:val="24"/>
          <w:lang w:val="zh-CN"/>
        </w:rPr>
        <w:t>围绕社会需求，以职业能力为中心构建新的艺术教育体系。通过几年的教学实践，我们针对这些问题，确定我们的办学方向与办学特色，</w:t>
      </w:r>
      <w:r w:rsidR="006B61C3">
        <w:rPr>
          <w:rFonts w:ascii="宋体" w:eastAsia="宋体" w:hAnsi="Times New Roman" w:cs="宋体" w:hint="eastAsia"/>
          <w:color w:val="000000"/>
          <w:kern w:val="0"/>
          <w:sz w:val="24"/>
          <w:szCs w:val="24"/>
          <w:lang w:val="zh-CN"/>
        </w:rPr>
        <w:t>特殊性地制定了“多元化”艺术人才培养目标。</w:t>
      </w:r>
      <w:r>
        <w:rPr>
          <w:rFonts w:ascii="宋体" w:eastAsia="宋体" w:hAnsi="Times New Roman" w:cs="宋体" w:hint="eastAsia"/>
          <w:color w:val="000000"/>
          <w:kern w:val="0"/>
          <w:sz w:val="24"/>
          <w:szCs w:val="24"/>
          <w:lang w:val="zh-CN"/>
        </w:rPr>
        <w:t>在专业建设、人才培养规格方面寻找突破口和着力点，做好我校</w:t>
      </w:r>
      <w:r w:rsidR="0096259D">
        <w:rPr>
          <w:rFonts w:ascii="宋体" w:eastAsia="宋体" w:hAnsi="Times New Roman" w:cs="宋体" w:hint="eastAsia"/>
          <w:color w:val="000000"/>
          <w:kern w:val="0"/>
          <w:sz w:val="24"/>
          <w:szCs w:val="24"/>
          <w:lang w:val="zh-CN"/>
        </w:rPr>
        <w:t>的</w:t>
      </w:r>
      <w:r>
        <w:rPr>
          <w:rFonts w:ascii="宋体" w:eastAsia="宋体" w:hAnsi="Times New Roman" w:cs="宋体" w:hint="eastAsia"/>
          <w:color w:val="000000"/>
          <w:kern w:val="0"/>
          <w:sz w:val="24"/>
          <w:szCs w:val="24"/>
          <w:lang w:val="zh-CN"/>
        </w:rPr>
        <w:t>艺术</w:t>
      </w:r>
      <w:r>
        <w:rPr>
          <w:rFonts w:ascii="宋体" w:eastAsia="宋体" w:hAnsi="Times New Roman" w:cs="宋体" w:hint="eastAsia"/>
          <w:color w:val="000000"/>
          <w:kern w:val="0"/>
          <w:sz w:val="24"/>
          <w:szCs w:val="24"/>
          <w:lang w:val="zh-CN"/>
        </w:rPr>
        <w:lastRenderedPageBreak/>
        <w:t>教育。我们采取的是两步走战略，分两个阶段实施：第一阶段</w:t>
      </w:r>
      <w:r w:rsidR="0096259D">
        <w:rPr>
          <w:rFonts w:ascii="宋体" w:eastAsia="宋体" w:hAnsi="Times New Roman" w:cs="宋体" w:hint="eastAsia"/>
          <w:color w:val="000000"/>
          <w:kern w:val="0"/>
          <w:sz w:val="24"/>
          <w:szCs w:val="24"/>
          <w:lang w:val="zh-CN"/>
        </w:rPr>
        <w:t>2008</w:t>
      </w:r>
      <w:r>
        <w:rPr>
          <w:rFonts w:ascii="宋体" w:eastAsia="宋体" w:hAnsi="Times New Roman" w:cs="宋体"/>
          <w:color w:val="000000"/>
          <w:kern w:val="0"/>
          <w:sz w:val="24"/>
          <w:szCs w:val="24"/>
          <w:lang w:val="zh-CN"/>
        </w:rPr>
        <w:t>—</w:t>
      </w:r>
      <w:r>
        <w:rPr>
          <w:rFonts w:ascii="宋体" w:eastAsia="宋体" w:hAnsi="Times New Roman" w:cs="宋体"/>
          <w:color w:val="000000"/>
          <w:kern w:val="0"/>
          <w:sz w:val="24"/>
          <w:szCs w:val="24"/>
          <w:lang w:val="zh-CN"/>
        </w:rPr>
        <w:t>20</w:t>
      </w:r>
      <w:r w:rsidR="0096259D">
        <w:rPr>
          <w:rFonts w:ascii="宋体" w:eastAsia="宋体" w:hAnsi="Times New Roman" w:cs="宋体" w:hint="eastAsia"/>
          <w:color w:val="000000"/>
          <w:kern w:val="0"/>
          <w:sz w:val="24"/>
          <w:szCs w:val="24"/>
          <w:lang w:val="zh-CN"/>
        </w:rPr>
        <w:t>15</w:t>
      </w:r>
      <w:r>
        <w:rPr>
          <w:rFonts w:ascii="宋体" w:eastAsia="宋体" w:hAnsi="Times New Roman" w:cs="宋体" w:hint="eastAsia"/>
          <w:color w:val="000000"/>
          <w:kern w:val="0"/>
          <w:sz w:val="24"/>
          <w:szCs w:val="24"/>
          <w:lang w:val="zh-CN"/>
        </w:rPr>
        <w:t>年（</w:t>
      </w:r>
      <w:r w:rsidR="0096259D">
        <w:rPr>
          <w:rFonts w:ascii="宋体" w:eastAsia="宋体" w:hAnsi="Times New Roman" w:cs="宋体" w:hint="eastAsia"/>
          <w:color w:val="000000"/>
          <w:kern w:val="0"/>
          <w:sz w:val="24"/>
          <w:szCs w:val="24"/>
          <w:lang w:val="zh-CN"/>
        </w:rPr>
        <w:t>六</w:t>
      </w:r>
      <w:r>
        <w:rPr>
          <w:rFonts w:ascii="宋体" w:eastAsia="宋体" w:hAnsi="Times New Roman" w:cs="宋体" w:hint="eastAsia"/>
          <w:color w:val="000000"/>
          <w:kern w:val="0"/>
          <w:sz w:val="24"/>
          <w:szCs w:val="24"/>
          <w:lang w:val="zh-CN"/>
        </w:rPr>
        <w:t>年时间），我们是以</w:t>
      </w:r>
      <w:r w:rsidR="0096259D">
        <w:rPr>
          <w:rFonts w:ascii="宋体" w:eastAsia="宋体" w:hAnsi="Times New Roman" w:cs="宋体" w:hint="eastAsia"/>
          <w:color w:val="000000"/>
          <w:kern w:val="0"/>
          <w:sz w:val="24"/>
          <w:szCs w:val="24"/>
          <w:lang w:val="zh-CN"/>
        </w:rPr>
        <w:t>规范的专业建设和</w:t>
      </w:r>
      <w:r>
        <w:rPr>
          <w:rFonts w:ascii="宋体" w:eastAsia="宋体" w:hAnsi="Times New Roman" w:cs="宋体" w:hint="eastAsia"/>
          <w:color w:val="000000"/>
          <w:kern w:val="0"/>
          <w:sz w:val="24"/>
          <w:szCs w:val="24"/>
          <w:lang w:val="zh-CN"/>
        </w:rPr>
        <w:t>量的适度扩张达到</w:t>
      </w:r>
      <w:r w:rsidR="0096259D">
        <w:rPr>
          <w:rFonts w:ascii="宋体" w:eastAsia="宋体" w:hAnsi="Times New Roman" w:cs="宋体" w:hint="eastAsia"/>
          <w:color w:val="000000"/>
          <w:kern w:val="0"/>
          <w:sz w:val="24"/>
          <w:szCs w:val="24"/>
          <w:lang w:val="zh-CN"/>
        </w:rPr>
        <w:t>学科专业群的</w:t>
      </w:r>
      <w:r>
        <w:rPr>
          <w:rFonts w:ascii="宋体" w:eastAsia="宋体" w:hAnsi="Times New Roman" w:cs="宋体" w:hint="eastAsia"/>
          <w:color w:val="000000"/>
          <w:kern w:val="0"/>
          <w:sz w:val="24"/>
          <w:szCs w:val="24"/>
          <w:lang w:val="zh-CN"/>
        </w:rPr>
        <w:t>有效规模效益；第二阶段</w:t>
      </w:r>
      <w:r>
        <w:rPr>
          <w:rFonts w:ascii="宋体" w:eastAsia="宋体" w:hAnsi="Times New Roman" w:cs="宋体"/>
          <w:color w:val="000000"/>
          <w:kern w:val="0"/>
          <w:sz w:val="24"/>
          <w:szCs w:val="24"/>
          <w:lang w:val="zh-CN"/>
        </w:rPr>
        <w:t>20</w:t>
      </w:r>
      <w:r w:rsidR="0096259D">
        <w:rPr>
          <w:rFonts w:ascii="宋体" w:eastAsia="宋体" w:hAnsi="Times New Roman" w:cs="宋体" w:hint="eastAsia"/>
          <w:color w:val="000000"/>
          <w:kern w:val="0"/>
          <w:sz w:val="24"/>
          <w:szCs w:val="24"/>
          <w:lang w:val="zh-CN"/>
        </w:rPr>
        <w:t>16</w:t>
      </w:r>
      <w:r>
        <w:rPr>
          <w:rFonts w:ascii="宋体" w:eastAsia="宋体" w:hAnsi="Times New Roman" w:cs="宋体"/>
          <w:color w:val="000000"/>
          <w:kern w:val="0"/>
          <w:sz w:val="24"/>
          <w:szCs w:val="24"/>
          <w:lang w:val="zh-CN"/>
        </w:rPr>
        <w:t>—</w:t>
      </w:r>
      <w:r>
        <w:rPr>
          <w:rFonts w:ascii="宋体" w:eastAsia="宋体" w:hAnsi="Times New Roman" w:cs="宋体"/>
          <w:color w:val="000000"/>
          <w:kern w:val="0"/>
          <w:sz w:val="24"/>
          <w:szCs w:val="24"/>
          <w:lang w:val="zh-CN"/>
        </w:rPr>
        <w:t>20</w:t>
      </w:r>
      <w:r w:rsidR="0096259D">
        <w:rPr>
          <w:rFonts w:ascii="宋体" w:eastAsia="宋体" w:hAnsi="Times New Roman" w:cs="宋体" w:hint="eastAsia"/>
          <w:color w:val="000000"/>
          <w:kern w:val="0"/>
          <w:sz w:val="24"/>
          <w:szCs w:val="24"/>
          <w:lang w:val="zh-CN"/>
        </w:rPr>
        <w:t>20</w:t>
      </w:r>
      <w:r>
        <w:rPr>
          <w:rFonts w:ascii="宋体" w:eastAsia="宋体" w:hAnsi="Times New Roman" w:cs="宋体" w:hint="eastAsia"/>
          <w:color w:val="000000"/>
          <w:kern w:val="0"/>
          <w:sz w:val="24"/>
          <w:szCs w:val="24"/>
          <w:lang w:val="zh-CN"/>
        </w:rPr>
        <w:t>年（五年时间），我们将依靠质的提高</w:t>
      </w:r>
      <w:proofErr w:type="gramStart"/>
      <w:r>
        <w:rPr>
          <w:rFonts w:ascii="宋体" w:eastAsia="宋体" w:hAnsi="Times New Roman" w:cs="宋体" w:hint="eastAsia"/>
          <w:color w:val="000000"/>
          <w:kern w:val="0"/>
          <w:sz w:val="24"/>
          <w:szCs w:val="24"/>
          <w:lang w:val="zh-CN"/>
        </w:rPr>
        <w:t>做优做</w:t>
      </w:r>
      <w:proofErr w:type="gramEnd"/>
      <w:r>
        <w:rPr>
          <w:rFonts w:ascii="宋体" w:eastAsia="宋体" w:hAnsi="Times New Roman" w:cs="宋体" w:hint="eastAsia"/>
          <w:color w:val="000000"/>
          <w:kern w:val="0"/>
          <w:sz w:val="24"/>
          <w:szCs w:val="24"/>
          <w:lang w:val="zh-CN"/>
        </w:rPr>
        <w:t>强，提升办学品牌，夯实</w:t>
      </w:r>
      <w:r w:rsidR="0096259D">
        <w:rPr>
          <w:rFonts w:ascii="宋体" w:eastAsia="宋体" w:hAnsi="Times New Roman" w:cs="宋体" w:hint="eastAsia"/>
          <w:color w:val="000000"/>
          <w:kern w:val="0"/>
          <w:sz w:val="24"/>
          <w:szCs w:val="24"/>
          <w:lang w:val="zh-CN"/>
        </w:rPr>
        <w:t>艺术教育</w:t>
      </w:r>
      <w:r>
        <w:rPr>
          <w:rFonts w:ascii="宋体" w:eastAsia="宋体" w:hAnsi="Times New Roman" w:cs="宋体" w:hint="eastAsia"/>
          <w:color w:val="000000"/>
          <w:kern w:val="0"/>
          <w:sz w:val="24"/>
          <w:szCs w:val="24"/>
          <w:lang w:val="zh-CN"/>
        </w:rPr>
        <w:t>坚实可持续发展的基础。</w:t>
      </w:r>
    </w:p>
    <w:p w:rsidR="00221B99" w:rsidRDefault="006B61C3" w:rsidP="00221B99">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至今</w:t>
      </w:r>
      <w:r w:rsidR="00221B99">
        <w:rPr>
          <w:rFonts w:ascii="宋体" w:eastAsia="宋体" w:hAnsi="Times New Roman" w:cs="宋体" w:hint="eastAsia"/>
          <w:color w:val="000000"/>
          <w:kern w:val="0"/>
          <w:sz w:val="24"/>
          <w:szCs w:val="24"/>
          <w:lang w:val="zh-CN"/>
        </w:rPr>
        <w:t>，我系</w:t>
      </w:r>
      <w:r>
        <w:rPr>
          <w:rFonts w:ascii="宋体" w:eastAsia="宋体" w:hAnsi="Times New Roman" w:cs="宋体" w:hint="eastAsia"/>
          <w:color w:val="000000"/>
          <w:kern w:val="0"/>
          <w:sz w:val="24"/>
          <w:szCs w:val="24"/>
          <w:lang w:val="zh-CN"/>
        </w:rPr>
        <w:t>已</w:t>
      </w:r>
      <w:r w:rsidR="00221B99">
        <w:rPr>
          <w:rFonts w:ascii="宋体" w:eastAsia="宋体" w:hAnsi="Times New Roman" w:cs="宋体" w:hint="eastAsia"/>
          <w:color w:val="000000"/>
          <w:kern w:val="0"/>
          <w:sz w:val="24"/>
          <w:szCs w:val="24"/>
          <w:lang w:val="zh-CN"/>
        </w:rPr>
        <w:t>取得了长足的进步和发展，</w:t>
      </w:r>
      <w:r>
        <w:rPr>
          <w:rFonts w:ascii="宋体" w:eastAsia="宋体" w:hAnsi="Times New Roman" w:cs="宋体" w:hint="eastAsia"/>
          <w:color w:val="000000"/>
          <w:kern w:val="0"/>
          <w:sz w:val="24"/>
          <w:szCs w:val="24"/>
          <w:lang w:val="zh-CN"/>
        </w:rPr>
        <w:t>重点</w:t>
      </w:r>
      <w:r w:rsidR="00221B99">
        <w:rPr>
          <w:rFonts w:ascii="宋体" w:eastAsia="宋体" w:hAnsi="Times New Roman" w:cs="宋体" w:hint="eastAsia"/>
          <w:color w:val="000000"/>
          <w:kern w:val="0"/>
          <w:sz w:val="24"/>
          <w:szCs w:val="24"/>
          <w:lang w:val="zh-CN"/>
        </w:rPr>
        <w:t>：一是具有确保现代化艺术教育的教学实践实训基地和设备；二是逐渐建立起一支专业结构合理、敬业精神强、专业知识技能好的年轻教师队伍；三是逐渐完善的教学管理运行机制和档案资料。</w:t>
      </w:r>
      <w:r w:rsidR="00495D35">
        <w:rPr>
          <w:rFonts w:ascii="宋体" w:eastAsia="宋体" w:hAnsi="Times New Roman" w:cs="宋体" w:hint="eastAsia"/>
          <w:color w:val="000000"/>
          <w:kern w:val="0"/>
          <w:sz w:val="24"/>
          <w:szCs w:val="24"/>
          <w:lang w:val="zh-CN"/>
        </w:rPr>
        <w:t>四是已建立艺术表演学科专业两个及方向群。</w:t>
      </w:r>
    </w:p>
    <w:p w:rsidR="00221B99" w:rsidRDefault="00221B99" w:rsidP="00221B99">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在发展的进程中，我们倾全力打造了毕业生就业市场、艺术培训考级市场和省</w:t>
      </w:r>
      <w:r w:rsidR="006B61C3">
        <w:rPr>
          <w:rFonts w:ascii="宋体" w:eastAsia="宋体" w:hAnsi="Times New Roman" w:cs="宋体" w:hint="eastAsia"/>
          <w:color w:val="000000"/>
          <w:kern w:val="0"/>
          <w:sz w:val="24"/>
          <w:szCs w:val="24"/>
          <w:lang w:val="zh-CN"/>
        </w:rPr>
        <w:t>内外</w:t>
      </w:r>
      <w:r>
        <w:rPr>
          <w:rFonts w:ascii="宋体" w:eastAsia="宋体" w:hAnsi="Times New Roman" w:cs="宋体" w:hint="eastAsia"/>
          <w:color w:val="000000"/>
          <w:kern w:val="0"/>
          <w:sz w:val="24"/>
          <w:szCs w:val="24"/>
          <w:lang w:val="zh-CN"/>
        </w:rPr>
        <w:t>艺术类专业招生的市场这</w:t>
      </w:r>
      <w:r>
        <w:rPr>
          <w:rFonts w:ascii="宋体" w:eastAsia="宋体" w:hAnsi="Times New Roman" w:cs="宋体"/>
          <w:color w:val="000000"/>
          <w:kern w:val="0"/>
          <w:sz w:val="24"/>
          <w:szCs w:val="24"/>
          <w:lang w:val="zh-CN"/>
        </w:rPr>
        <w:t>“</w:t>
      </w:r>
      <w:r>
        <w:rPr>
          <w:rFonts w:ascii="宋体" w:eastAsia="宋体" w:hAnsi="Times New Roman" w:cs="宋体" w:hint="eastAsia"/>
          <w:color w:val="000000"/>
          <w:kern w:val="0"/>
          <w:sz w:val="24"/>
          <w:szCs w:val="24"/>
          <w:lang w:val="zh-CN"/>
        </w:rPr>
        <w:t>三个市场</w:t>
      </w:r>
      <w:r>
        <w:rPr>
          <w:rFonts w:ascii="宋体" w:eastAsia="宋体" w:hAnsi="Times New Roman" w:cs="宋体"/>
          <w:color w:val="000000"/>
          <w:kern w:val="0"/>
          <w:sz w:val="24"/>
          <w:szCs w:val="24"/>
          <w:lang w:val="zh-CN"/>
        </w:rPr>
        <w:t>”</w:t>
      </w:r>
      <w:r>
        <w:rPr>
          <w:rFonts w:ascii="宋体" w:eastAsia="宋体" w:hAnsi="Times New Roman" w:cs="宋体" w:hint="eastAsia"/>
          <w:color w:val="000000"/>
          <w:kern w:val="0"/>
          <w:sz w:val="24"/>
          <w:szCs w:val="24"/>
          <w:lang w:val="zh-CN"/>
        </w:rPr>
        <w:t>。用人单位遍及广东、江</w:t>
      </w:r>
      <w:r w:rsidR="00495D35">
        <w:rPr>
          <w:rFonts w:ascii="宋体" w:eastAsia="宋体" w:hAnsi="Times New Roman" w:cs="宋体" w:hint="eastAsia"/>
          <w:color w:val="000000"/>
          <w:kern w:val="0"/>
          <w:sz w:val="24"/>
          <w:szCs w:val="24"/>
          <w:lang w:val="zh-CN"/>
        </w:rPr>
        <w:t>西</w:t>
      </w:r>
      <w:r>
        <w:rPr>
          <w:rFonts w:ascii="宋体" w:eastAsia="宋体" w:hAnsi="Times New Roman" w:cs="宋体" w:hint="eastAsia"/>
          <w:color w:val="000000"/>
          <w:kern w:val="0"/>
          <w:sz w:val="24"/>
          <w:szCs w:val="24"/>
          <w:lang w:val="zh-CN"/>
        </w:rPr>
        <w:t>、</w:t>
      </w:r>
      <w:r w:rsidR="006B61C3">
        <w:rPr>
          <w:rFonts w:ascii="宋体" w:eastAsia="宋体" w:hAnsi="Times New Roman" w:cs="宋体" w:hint="eastAsia"/>
          <w:color w:val="000000"/>
          <w:kern w:val="0"/>
          <w:sz w:val="24"/>
          <w:szCs w:val="24"/>
          <w:lang w:val="zh-CN"/>
        </w:rPr>
        <w:t>四川、</w:t>
      </w:r>
      <w:r>
        <w:rPr>
          <w:rFonts w:ascii="宋体" w:eastAsia="宋体" w:hAnsi="Times New Roman" w:cs="宋体" w:hint="eastAsia"/>
          <w:color w:val="000000"/>
          <w:kern w:val="0"/>
          <w:sz w:val="24"/>
          <w:szCs w:val="24"/>
          <w:lang w:val="zh-CN"/>
        </w:rPr>
        <w:t>山东、湖南、海南等省市的企事业</w:t>
      </w:r>
      <w:r w:rsidR="006B61C3">
        <w:rPr>
          <w:rFonts w:ascii="宋体" w:eastAsia="宋体" w:hAnsi="Times New Roman" w:cs="宋体" w:hint="eastAsia"/>
          <w:color w:val="000000"/>
          <w:kern w:val="0"/>
          <w:sz w:val="24"/>
          <w:szCs w:val="24"/>
          <w:lang w:val="zh-CN"/>
        </w:rPr>
        <w:t>文化</w:t>
      </w:r>
      <w:r>
        <w:rPr>
          <w:rFonts w:ascii="宋体" w:eastAsia="宋体" w:hAnsi="Times New Roman" w:cs="宋体" w:hint="eastAsia"/>
          <w:color w:val="000000"/>
          <w:kern w:val="0"/>
          <w:sz w:val="24"/>
          <w:szCs w:val="24"/>
          <w:lang w:val="zh-CN"/>
        </w:rPr>
        <w:t>单位和</w:t>
      </w:r>
      <w:r w:rsidR="006B61C3">
        <w:rPr>
          <w:rFonts w:ascii="宋体" w:eastAsia="宋体" w:hAnsi="Times New Roman" w:cs="宋体" w:hint="eastAsia"/>
          <w:color w:val="000000"/>
          <w:kern w:val="0"/>
          <w:sz w:val="24"/>
          <w:szCs w:val="24"/>
          <w:lang w:val="zh-CN"/>
        </w:rPr>
        <w:t>广播</w:t>
      </w:r>
      <w:r>
        <w:rPr>
          <w:rFonts w:ascii="宋体" w:eastAsia="宋体" w:hAnsi="Times New Roman" w:cs="宋体" w:hint="eastAsia"/>
          <w:color w:val="000000"/>
          <w:kern w:val="0"/>
          <w:sz w:val="24"/>
          <w:szCs w:val="24"/>
          <w:lang w:val="zh-CN"/>
        </w:rPr>
        <w:t>电</w:t>
      </w:r>
      <w:r w:rsidR="006B61C3">
        <w:rPr>
          <w:rFonts w:ascii="宋体" w:eastAsia="宋体" w:hAnsi="Times New Roman" w:cs="宋体" w:hint="eastAsia"/>
          <w:color w:val="000000"/>
          <w:kern w:val="0"/>
          <w:sz w:val="24"/>
          <w:szCs w:val="24"/>
          <w:lang w:val="zh-CN"/>
        </w:rPr>
        <w:t>视台</w:t>
      </w:r>
      <w:r w:rsidR="00495D35">
        <w:rPr>
          <w:rFonts w:ascii="宋体" w:eastAsia="宋体" w:hAnsi="Times New Roman" w:cs="宋体" w:hint="eastAsia"/>
          <w:color w:val="000000"/>
          <w:kern w:val="0"/>
          <w:sz w:val="24"/>
          <w:szCs w:val="24"/>
          <w:lang w:val="zh-CN"/>
        </w:rPr>
        <w:t>、报社</w:t>
      </w:r>
      <w:r>
        <w:rPr>
          <w:rFonts w:ascii="宋体" w:eastAsia="宋体" w:hAnsi="Times New Roman" w:cs="宋体" w:hint="eastAsia"/>
          <w:color w:val="000000"/>
          <w:kern w:val="0"/>
          <w:sz w:val="24"/>
          <w:szCs w:val="24"/>
          <w:lang w:val="zh-CN"/>
        </w:rPr>
        <w:t>媒体</w:t>
      </w:r>
      <w:r w:rsidR="00495D35">
        <w:rPr>
          <w:rFonts w:ascii="宋体" w:eastAsia="宋体" w:hAnsi="Times New Roman" w:cs="宋体" w:hint="eastAsia"/>
          <w:color w:val="000000"/>
          <w:kern w:val="0"/>
          <w:sz w:val="24"/>
          <w:szCs w:val="24"/>
          <w:lang w:val="zh-CN"/>
        </w:rPr>
        <w:t>、学校等</w:t>
      </w:r>
      <w:r>
        <w:rPr>
          <w:rFonts w:ascii="宋体" w:eastAsia="宋体" w:hAnsi="Times New Roman" w:cs="宋体" w:hint="eastAsia"/>
          <w:color w:val="000000"/>
          <w:kern w:val="0"/>
          <w:sz w:val="24"/>
          <w:szCs w:val="24"/>
          <w:lang w:val="zh-CN"/>
        </w:rPr>
        <w:t>单位。用人单位对学生专业综合素质评价较高，</w:t>
      </w:r>
      <w:r w:rsidR="006B61C3">
        <w:rPr>
          <w:rFonts w:ascii="宋体" w:eastAsia="宋体" w:hAnsi="Times New Roman" w:cs="宋体" w:hint="eastAsia"/>
          <w:color w:val="000000"/>
          <w:kern w:val="0"/>
          <w:sz w:val="24"/>
          <w:szCs w:val="24"/>
          <w:lang w:val="zh-CN"/>
        </w:rPr>
        <w:t>与我们培养的模式项符合</w:t>
      </w:r>
      <w:r>
        <w:rPr>
          <w:rFonts w:ascii="宋体" w:eastAsia="宋体" w:hAnsi="Times New Roman" w:cs="宋体" w:hint="eastAsia"/>
          <w:color w:val="000000"/>
          <w:kern w:val="0"/>
          <w:sz w:val="24"/>
          <w:szCs w:val="24"/>
          <w:lang w:val="zh-CN"/>
        </w:rPr>
        <w:t>。</w:t>
      </w:r>
      <w:r w:rsidR="006B61C3">
        <w:rPr>
          <w:rFonts w:ascii="宋体" w:eastAsia="宋体" w:hAnsi="Times New Roman" w:cs="宋体" w:hint="eastAsia"/>
          <w:color w:val="000000"/>
          <w:kern w:val="0"/>
          <w:sz w:val="24"/>
          <w:szCs w:val="24"/>
          <w:lang w:val="zh-CN"/>
        </w:rPr>
        <w:t>今年</w:t>
      </w:r>
      <w:r>
        <w:rPr>
          <w:rFonts w:ascii="宋体" w:eastAsia="宋体" w:hAnsi="Times New Roman" w:cs="宋体" w:hint="eastAsia"/>
          <w:color w:val="000000"/>
          <w:kern w:val="0"/>
          <w:sz w:val="24"/>
          <w:szCs w:val="24"/>
          <w:lang w:val="zh-CN"/>
        </w:rPr>
        <w:t>我系</w:t>
      </w:r>
      <w:r w:rsidR="006B61C3">
        <w:rPr>
          <w:rFonts w:ascii="宋体" w:eastAsia="宋体" w:hAnsi="Times New Roman" w:cs="宋体" w:hint="eastAsia"/>
          <w:color w:val="000000"/>
          <w:kern w:val="0"/>
          <w:sz w:val="24"/>
          <w:szCs w:val="24"/>
          <w:lang w:val="zh-CN"/>
        </w:rPr>
        <w:t>应届</w:t>
      </w:r>
      <w:r>
        <w:rPr>
          <w:rFonts w:ascii="宋体" w:eastAsia="宋体" w:hAnsi="Times New Roman" w:cs="宋体" w:hint="eastAsia"/>
          <w:color w:val="000000"/>
          <w:kern w:val="0"/>
          <w:sz w:val="24"/>
          <w:szCs w:val="24"/>
          <w:lang w:val="zh-CN"/>
        </w:rPr>
        <w:t>毕业生</w:t>
      </w:r>
      <w:r w:rsidR="006B61C3">
        <w:rPr>
          <w:rFonts w:ascii="宋体" w:eastAsia="宋体" w:hAnsi="Times New Roman" w:cs="宋体" w:hint="eastAsia"/>
          <w:color w:val="000000"/>
          <w:kern w:val="0"/>
          <w:sz w:val="24"/>
          <w:szCs w:val="24"/>
          <w:lang w:val="zh-CN"/>
        </w:rPr>
        <w:t>初次</w:t>
      </w:r>
      <w:r>
        <w:rPr>
          <w:rFonts w:ascii="宋体" w:eastAsia="宋体" w:hAnsi="Times New Roman" w:cs="宋体" w:hint="eastAsia"/>
          <w:color w:val="000000"/>
          <w:kern w:val="0"/>
          <w:sz w:val="24"/>
          <w:szCs w:val="24"/>
          <w:lang w:val="zh-CN"/>
        </w:rPr>
        <w:t>就业率达</w:t>
      </w:r>
      <w:r w:rsidR="003B7471">
        <w:rPr>
          <w:rFonts w:ascii="宋体" w:eastAsia="宋体" w:hAnsi="Times New Roman" w:cs="宋体" w:hint="eastAsia"/>
          <w:color w:val="000000"/>
          <w:kern w:val="0"/>
          <w:sz w:val="24"/>
          <w:szCs w:val="24"/>
          <w:lang w:val="zh-CN"/>
        </w:rPr>
        <w:t>90</w:t>
      </w:r>
      <w:r>
        <w:rPr>
          <w:rFonts w:ascii="宋体" w:eastAsia="宋体" w:hAnsi="Times New Roman" w:cs="宋体"/>
          <w:color w:val="000000"/>
          <w:kern w:val="0"/>
          <w:sz w:val="24"/>
          <w:szCs w:val="24"/>
          <w:lang w:val="zh-CN"/>
        </w:rPr>
        <w:t>%</w:t>
      </w:r>
      <w:r>
        <w:rPr>
          <w:rFonts w:ascii="宋体" w:eastAsia="宋体" w:hAnsi="Times New Roman" w:cs="宋体" w:hint="eastAsia"/>
          <w:color w:val="000000"/>
          <w:kern w:val="0"/>
          <w:sz w:val="24"/>
          <w:szCs w:val="24"/>
          <w:lang w:val="zh-CN"/>
        </w:rPr>
        <w:t>，有</w:t>
      </w:r>
      <w:r>
        <w:rPr>
          <w:rFonts w:ascii="宋体" w:eastAsia="宋体" w:hAnsi="Times New Roman" w:cs="宋体"/>
          <w:color w:val="000000"/>
          <w:kern w:val="0"/>
          <w:sz w:val="24"/>
          <w:szCs w:val="24"/>
          <w:lang w:val="zh-CN"/>
        </w:rPr>
        <w:t>50%</w:t>
      </w:r>
      <w:r>
        <w:rPr>
          <w:rFonts w:ascii="宋体" w:eastAsia="宋体" w:hAnsi="Times New Roman" w:cs="宋体" w:hint="eastAsia"/>
          <w:color w:val="000000"/>
          <w:kern w:val="0"/>
          <w:sz w:val="24"/>
          <w:szCs w:val="24"/>
          <w:lang w:val="zh-CN"/>
        </w:rPr>
        <w:t>的学生在实习时就找到了就业的单位。</w:t>
      </w:r>
    </w:p>
    <w:p w:rsidR="00221B99" w:rsidRDefault="002A0D19" w:rsidP="00221B99">
      <w:pPr>
        <w:autoSpaceDE w:val="0"/>
        <w:autoSpaceDN w:val="0"/>
        <w:adjustRightInd w:val="0"/>
        <w:spacing w:line="500" w:lineRule="exact"/>
        <w:ind w:firstLine="354"/>
        <w:jc w:val="left"/>
        <w:rPr>
          <w:rFonts w:ascii="宋体" w:eastAsia="宋体" w:hAnsi="Times New Roman" w:cs="宋体"/>
          <w:b/>
          <w:bCs/>
          <w:color w:val="000000"/>
          <w:kern w:val="0"/>
          <w:sz w:val="24"/>
          <w:szCs w:val="24"/>
          <w:lang w:val="zh-CN"/>
        </w:rPr>
      </w:pPr>
      <w:r>
        <w:rPr>
          <w:rFonts w:ascii="宋体" w:eastAsia="宋体" w:hAnsi="Times New Roman" w:cs="宋体" w:hint="eastAsia"/>
          <w:b/>
          <w:bCs/>
          <w:color w:val="000000"/>
          <w:kern w:val="0"/>
          <w:sz w:val="24"/>
          <w:szCs w:val="24"/>
          <w:lang w:val="zh-CN"/>
        </w:rPr>
        <w:t>（二）</w:t>
      </w:r>
      <w:r w:rsidR="00221B99">
        <w:rPr>
          <w:rFonts w:ascii="宋体" w:eastAsia="宋体" w:hAnsi="Times New Roman" w:cs="宋体" w:hint="eastAsia"/>
          <w:b/>
          <w:bCs/>
          <w:color w:val="000000"/>
          <w:kern w:val="0"/>
          <w:sz w:val="24"/>
          <w:szCs w:val="24"/>
          <w:lang w:val="zh-CN"/>
        </w:rPr>
        <w:t>合理设置专业</w:t>
      </w:r>
      <w:r w:rsidR="00221B99">
        <w:rPr>
          <w:rFonts w:ascii="宋体" w:eastAsia="宋体" w:hAnsi="Times New Roman" w:cs="宋体"/>
          <w:b/>
          <w:bCs/>
          <w:color w:val="000000"/>
          <w:kern w:val="0"/>
          <w:sz w:val="24"/>
          <w:szCs w:val="24"/>
          <w:lang w:val="zh-CN"/>
        </w:rPr>
        <w:t xml:space="preserve">  </w:t>
      </w:r>
      <w:r w:rsidR="00221B99">
        <w:rPr>
          <w:rFonts w:ascii="宋体" w:eastAsia="宋体" w:hAnsi="Times New Roman" w:cs="宋体" w:hint="eastAsia"/>
          <w:b/>
          <w:bCs/>
          <w:color w:val="000000"/>
          <w:kern w:val="0"/>
          <w:sz w:val="24"/>
          <w:szCs w:val="24"/>
          <w:lang w:val="zh-CN"/>
        </w:rPr>
        <w:t>创新人才培养模式</w:t>
      </w:r>
    </w:p>
    <w:p w:rsidR="00221B99" w:rsidRDefault="00221B99" w:rsidP="00221B99">
      <w:pPr>
        <w:autoSpaceDE w:val="0"/>
        <w:autoSpaceDN w:val="0"/>
        <w:adjustRightInd w:val="0"/>
        <w:spacing w:line="500" w:lineRule="exact"/>
        <w:ind w:firstLine="388"/>
        <w:jc w:val="left"/>
        <w:rPr>
          <w:rFonts w:ascii="宋体" w:eastAsia="宋体" w:hAnsi="?? Arial Verdana" w:cs="宋体"/>
          <w:color w:val="000000"/>
          <w:kern w:val="0"/>
          <w:sz w:val="24"/>
          <w:szCs w:val="24"/>
          <w:lang w:val="zh-CN"/>
        </w:rPr>
      </w:pPr>
      <w:r>
        <w:rPr>
          <w:rFonts w:ascii="宋体" w:eastAsia="宋体" w:hAnsi="Times New Roman" w:cs="宋体" w:hint="eastAsia"/>
          <w:kern w:val="0"/>
          <w:sz w:val="24"/>
          <w:szCs w:val="24"/>
          <w:lang w:val="zh-CN"/>
        </w:rPr>
        <w:t>为了在激烈的竞争中求发展，注重对兄弟院校的办学经验进行调查研究和比较分析，我们按照市场</w:t>
      </w:r>
      <w:r w:rsidR="001A7901">
        <w:rPr>
          <w:rFonts w:ascii="宋体" w:eastAsia="宋体" w:hAnsi="Times New Roman" w:cs="宋体" w:hint="eastAsia"/>
          <w:kern w:val="0"/>
          <w:sz w:val="24"/>
          <w:szCs w:val="24"/>
          <w:lang w:val="zh-CN"/>
        </w:rPr>
        <w:t>文化经济的</w:t>
      </w:r>
      <w:r>
        <w:rPr>
          <w:rFonts w:ascii="宋体" w:eastAsia="宋体" w:hAnsi="Times New Roman" w:cs="宋体" w:hint="eastAsia"/>
          <w:kern w:val="0"/>
          <w:sz w:val="24"/>
          <w:szCs w:val="24"/>
          <w:lang w:val="zh-CN"/>
        </w:rPr>
        <w:t>需求</w:t>
      </w:r>
      <w:r w:rsidR="001A7901">
        <w:rPr>
          <w:rFonts w:ascii="宋体" w:eastAsia="宋体" w:hAnsi="Times New Roman" w:cs="宋体" w:hint="eastAsia"/>
          <w:kern w:val="0"/>
          <w:sz w:val="24"/>
          <w:szCs w:val="24"/>
          <w:lang w:val="zh-CN"/>
        </w:rPr>
        <w:t>，</w:t>
      </w:r>
      <w:r>
        <w:rPr>
          <w:rFonts w:ascii="宋体" w:eastAsia="宋体" w:hAnsi="Times New Roman" w:cs="宋体" w:hint="eastAsia"/>
          <w:kern w:val="0"/>
          <w:sz w:val="24"/>
          <w:szCs w:val="24"/>
          <w:lang w:val="zh-CN"/>
        </w:rPr>
        <w:t>积极探索特色办学的路子，</w:t>
      </w:r>
      <w:r w:rsidR="00495D35">
        <w:rPr>
          <w:rFonts w:ascii="宋体" w:eastAsia="宋体" w:hAnsi="Times New Roman" w:cs="宋体" w:hint="eastAsia"/>
          <w:kern w:val="0"/>
          <w:sz w:val="24"/>
          <w:szCs w:val="24"/>
          <w:lang w:val="zh-CN"/>
        </w:rPr>
        <w:t>于今年申报的</w:t>
      </w:r>
      <w:r w:rsidR="00960B9B">
        <w:rPr>
          <w:rFonts w:ascii="宋体" w:eastAsia="宋体" w:hAnsi="Times New Roman" w:cs="宋体" w:hint="eastAsia"/>
          <w:kern w:val="0"/>
          <w:sz w:val="24"/>
          <w:szCs w:val="24"/>
          <w:lang w:val="zh-CN"/>
        </w:rPr>
        <w:t>音乐表演专业</w:t>
      </w:r>
      <w:r w:rsidR="00495D35">
        <w:rPr>
          <w:rFonts w:ascii="宋体" w:eastAsia="宋体" w:hAnsi="Times New Roman" w:cs="宋体" w:hint="eastAsia"/>
          <w:kern w:val="0"/>
          <w:sz w:val="24"/>
          <w:szCs w:val="24"/>
          <w:lang w:val="zh-CN"/>
        </w:rPr>
        <w:t>已经批审建立</w:t>
      </w:r>
      <w:r w:rsidR="00960B9B">
        <w:rPr>
          <w:rFonts w:ascii="宋体" w:eastAsia="宋体" w:hAnsi="Times New Roman" w:cs="宋体" w:hint="eastAsia"/>
          <w:kern w:val="0"/>
          <w:sz w:val="24"/>
          <w:szCs w:val="24"/>
          <w:lang w:val="zh-CN"/>
        </w:rPr>
        <w:t>，</w:t>
      </w:r>
      <w:r w:rsidR="00495D35">
        <w:rPr>
          <w:rFonts w:ascii="宋体" w:eastAsia="宋体" w:hAnsi="Times New Roman" w:cs="宋体" w:hint="eastAsia"/>
          <w:kern w:val="0"/>
          <w:sz w:val="24"/>
          <w:szCs w:val="24"/>
          <w:lang w:val="zh-CN"/>
        </w:rPr>
        <w:t>我们</w:t>
      </w:r>
      <w:r w:rsidR="001A7901">
        <w:rPr>
          <w:rFonts w:ascii="宋体" w:eastAsia="宋体" w:hAnsi="Times New Roman" w:cs="宋体" w:hint="eastAsia"/>
          <w:kern w:val="0"/>
          <w:sz w:val="24"/>
          <w:szCs w:val="24"/>
          <w:lang w:val="zh-CN"/>
        </w:rPr>
        <w:t>在课程建设与培养模式结合、创新实践教学与舞台综合能力结合等方面下功夫，</w:t>
      </w:r>
      <w:r w:rsidR="00495D35">
        <w:rPr>
          <w:rFonts w:ascii="宋体" w:eastAsia="宋体" w:hAnsi="Times New Roman" w:cs="宋体" w:hint="eastAsia"/>
          <w:kern w:val="0"/>
          <w:sz w:val="24"/>
          <w:szCs w:val="24"/>
          <w:lang w:val="zh-CN"/>
        </w:rPr>
        <w:t>进行改革，</w:t>
      </w:r>
      <w:r>
        <w:rPr>
          <w:rFonts w:ascii="宋体" w:eastAsia="宋体" w:hAnsi="Times New Roman" w:cs="宋体" w:hint="eastAsia"/>
          <w:sz w:val="24"/>
          <w:szCs w:val="24"/>
          <w:lang w:val="zh-CN"/>
        </w:rPr>
        <w:t>建立</w:t>
      </w:r>
      <w:r w:rsidR="001A7901">
        <w:rPr>
          <w:rFonts w:ascii="宋体" w:eastAsia="宋体" w:hAnsi="Times New Roman" w:cs="宋体" w:hint="eastAsia"/>
          <w:sz w:val="24"/>
          <w:szCs w:val="24"/>
          <w:lang w:val="zh-CN"/>
        </w:rPr>
        <w:t>独</w:t>
      </w:r>
      <w:r>
        <w:rPr>
          <w:rFonts w:ascii="宋体" w:eastAsia="宋体" w:hAnsi="Times New Roman" w:cs="宋体" w:hint="eastAsia"/>
          <w:sz w:val="24"/>
          <w:szCs w:val="24"/>
          <w:lang w:val="zh-CN"/>
        </w:rPr>
        <w:t>具特色的办学模式</w:t>
      </w:r>
      <w:r w:rsidR="001A7901">
        <w:rPr>
          <w:rFonts w:ascii="宋体" w:eastAsia="宋体" w:hAnsi="Times New Roman" w:cs="宋体" w:hint="eastAsia"/>
          <w:sz w:val="24"/>
          <w:szCs w:val="24"/>
          <w:lang w:val="zh-CN"/>
        </w:rPr>
        <w:t>出成效。一是</w:t>
      </w:r>
      <w:r>
        <w:rPr>
          <w:rFonts w:ascii="宋体" w:eastAsia="宋体" w:hAnsi="Times New Roman" w:cs="宋体" w:hint="eastAsia"/>
          <w:kern w:val="0"/>
          <w:sz w:val="24"/>
          <w:szCs w:val="24"/>
          <w:lang w:val="zh-CN"/>
        </w:rPr>
        <w:t>为确保专业结构和课程设置的前瞻性，</w:t>
      </w:r>
      <w:r>
        <w:rPr>
          <w:rFonts w:ascii="宋体" w:eastAsia="宋体" w:hAnsi="Times New Roman" w:cs="宋体" w:hint="eastAsia"/>
          <w:color w:val="000000"/>
          <w:kern w:val="0"/>
          <w:sz w:val="24"/>
          <w:szCs w:val="24"/>
          <w:lang w:val="zh-CN"/>
        </w:rPr>
        <w:t>建立多样化的人才培养体系，提高社会竞争力</w:t>
      </w:r>
      <w:r>
        <w:rPr>
          <w:rFonts w:ascii="?? Arial Verdana" w:eastAsia="宋体" w:hAnsi="?? Arial Verdana" w:cs="?? Arial Verdana"/>
          <w:color w:val="000000"/>
          <w:kern w:val="0"/>
          <w:sz w:val="24"/>
          <w:szCs w:val="24"/>
        </w:rPr>
        <w:t xml:space="preserve"> </w:t>
      </w:r>
      <w:r w:rsidR="001A7901">
        <w:rPr>
          <w:rFonts w:ascii="宋体" w:eastAsia="宋体" w:hAnsi="?? Arial Verdana" w:cs="宋体" w:hint="eastAsia"/>
          <w:color w:val="000000"/>
          <w:kern w:val="0"/>
          <w:sz w:val="24"/>
          <w:szCs w:val="24"/>
          <w:lang w:val="zh-CN"/>
        </w:rPr>
        <w:t>。</w:t>
      </w:r>
      <w:r>
        <w:rPr>
          <w:rFonts w:ascii="宋体" w:eastAsia="宋体" w:hAnsi="?? Arial Verdana" w:cs="宋体" w:hint="eastAsia"/>
          <w:color w:val="000000"/>
          <w:kern w:val="0"/>
          <w:sz w:val="24"/>
          <w:szCs w:val="24"/>
          <w:lang w:val="zh-CN"/>
        </w:rPr>
        <w:t>将</w:t>
      </w:r>
      <w:r>
        <w:rPr>
          <w:rFonts w:ascii="宋体" w:eastAsia="宋体" w:hAnsi="?? Arial Verdana" w:cs="宋体"/>
          <w:color w:val="000000"/>
          <w:kern w:val="0"/>
          <w:sz w:val="24"/>
          <w:szCs w:val="24"/>
          <w:lang w:val="zh-CN"/>
        </w:rPr>
        <w:t>“</w:t>
      </w:r>
      <w:r>
        <w:rPr>
          <w:rFonts w:ascii="宋体" w:eastAsia="宋体" w:hAnsi="?? Arial Verdana" w:cs="宋体" w:hint="eastAsia"/>
          <w:color w:val="000000"/>
          <w:kern w:val="0"/>
          <w:sz w:val="24"/>
          <w:szCs w:val="24"/>
          <w:lang w:val="zh-CN"/>
        </w:rPr>
        <w:t>一专多能</w:t>
      </w:r>
      <w:r>
        <w:rPr>
          <w:rFonts w:ascii="宋体" w:eastAsia="宋体" w:hAnsi="?? Arial Verdana" w:cs="宋体"/>
          <w:color w:val="000000"/>
          <w:kern w:val="0"/>
          <w:sz w:val="24"/>
          <w:szCs w:val="24"/>
          <w:lang w:val="zh-CN"/>
        </w:rPr>
        <w:t>”</w:t>
      </w:r>
      <w:r>
        <w:rPr>
          <w:rFonts w:ascii="宋体" w:eastAsia="宋体" w:hAnsi="?? Arial Verdana" w:cs="宋体" w:hint="eastAsia"/>
          <w:color w:val="000000"/>
          <w:kern w:val="0"/>
          <w:sz w:val="24"/>
          <w:szCs w:val="24"/>
          <w:lang w:val="zh-CN"/>
        </w:rPr>
        <w:t>、</w:t>
      </w:r>
      <w:r>
        <w:rPr>
          <w:rFonts w:ascii="宋体" w:eastAsia="宋体" w:hAnsi="?? Arial Verdana" w:cs="宋体"/>
          <w:color w:val="000000"/>
          <w:kern w:val="0"/>
          <w:sz w:val="24"/>
          <w:szCs w:val="24"/>
          <w:lang w:val="zh-CN"/>
        </w:rPr>
        <w:t>“</w:t>
      </w:r>
      <w:r>
        <w:rPr>
          <w:rFonts w:ascii="宋体" w:eastAsia="宋体" w:hAnsi="?? Arial Verdana" w:cs="宋体" w:hint="eastAsia"/>
          <w:color w:val="000000"/>
          <w:kern w:val="0"/>
          <w:sz w:val="24"/>
          <w:szCs w:val="24"/>
          <w:lang w:val="zh-CN"/>
        </w:rPr>
        <w:t>一主二副</w:t>
      </w:r>
      <w:r>
        <w:rPr>
          <w:rFonts w:ascii="宋体" w:eastAsia="宋体" w:hAnsi="?? Arial Verdana" w:cs="宋体"/>
          <w:color w:val="000000"/>
          <w:kern w:val="0"/>
          <w:sz w:val="24"/>
          <w:szCs w:val="24"/>
          <w:lang w:val="zh-CN"/>
        </w:rPr>
        <w:t>”</w:t>
      </w:r>
      <w:r>
        <w:rPr>
          <w:rFonts w:ascii="宋体" w:eastAsia="宋体" w:hAnsi="?? Arial Verdana" w:cs="宋体" w:hint="eastAsia"/>
          <w:color w:val="000000"/>
          <w:kern w:val="0"/>
          <w:sz w:val="24"/>
          <w:szCs w:val="24"/>
          <w:lang w:val="zh-CN"/>
        </w:rPr>
        <w:t>、</w:t>
      </w:r>
      <w:r>
        <w:rPr>
          <w:rFonts w:ascii="宋体" w:eastAsia="宋体" w:hAnsi="?? Arial Verdana" w:cs="宋体"/>
          <w:color w:val="000000"/>
          <w:kern w:val="0"/>
          <w:sz w:val="24"/>
          <w:szCs w:val="24"/>
          <w:lang w:val="zh-CN"/>
        </w:rPr>
        <w:t>“</w:t>
      </w:r>
      <w:r>
        <w:rPr>
          <w:rFonts w:ascii="宋体" w:eastAsia="宋体" w:hAnsi="?? Arial Verdana" w:cs="宋体" w:hint="eastAsia"/>
          <w:color w:val="000000"/>
          <w:kern w:val="0"/>
          <w:sz w:val="24"/>
          <w:szCs w:val="24"/>
          <w:lang w:val="zh-CN"/>
        </w:rPr>
        <w:t>一书多证</w:t>
      </w:r>
      <w:r>
        <w:rPr>
          <w:rFonts w:ascii="宋体" w:eastAsia="宋体" w:hAnsi="?? Arial Verdana" w:cs="宋体"/>
          <w:color w:val="000000"/>
          <w:kern w:val="0"/>
          <w:sz w:val="24"/>
          <w:szCs w:val="24"/>
          <w:lang w:val="zh-CN"/>
        </w:rPr>
        <w:t>”</w:t>
      </w:r>
      <w:r>
        <w:rPr>
          <w:rFonts w:ascii="宋体" w:eastAsia="宋体" w:hAnsi="?? Arial Verdana" w:cs="宋体" w:hint="eastAsia"/>
          <w:color w:val="000000"/>
          <w:kern w:val="0"/>
          <w:sz w:val="24"/>
          <w:szCs w:val="24"/>
          <w:lang w:val="zh-CN"/>
        </w:rPr>
        <w:t>的人才培养</w:t>
      </w:r>
      <w:r w:rsidR="001A7901">
        <w:rPr>
          <w:rFonts w:ascii="宋体" w:eastAsia="宋体" w:hAnsi="?? Arial Verdana" w:cs="宋体" w:hint="eastAsia"/>
          <w:color w:val="000000"/>
          <w:kern w:val="0"/>
          <w:sz w:val="24"/>
          <w:szCs w:val="24"/>
          <w:lang w:val="zh-CN"/>
        </w:rPr>
        <w:t>内容</w:t>
      </w:r>
      <w:r>
        <w:rPr>
          <w:rFonts w:ascii="宋体" w:eastAsia="宋体" w:hAnsi="?? Arial Verdana" w:cs="宋体" w:hint="eastAsia"/>
          <w:color w:val="000000"/>
          <w:kern w:val="0"/>
          <w:sz w:val="24"/>
          <w:szCs w:val="24"/>
          <w:lang w:val="zh-CN"/>
        </w:rPr>
        <w:t>深入融入教学管理之中，取得较大的成果。</w:t>
      </w:r>
    </w:p>
    <w:p w:rsidR="004144A1" w:rsidRPr="00AC419A" w:rsidRDefault="004144A1" w:rsidP="00AC419A">
      <w:pPr>
        <w:adjustRightInd w:val="0"/>
        <w:snapToGrid w:val="0"/>
        <w:spacing w:before="100" w:beforeAutospacing="1" w:line="360" w:lineRule="auto"/>
        <w:jc w:val="center"/>
        <w:rPr>
          <w:b/>
          <w:sz w:val="24"/>
          <w:szCs w:val="24"/>
        </w:rPr>
      </w:pPr>
      <w:r w:rsidRPr="00AC419A">
        <w:rPr>
          <w:rFonts w:hint="eastAsia"/>
          <w:b/>
          <w:sz w:val="24"/>
          <w:szCs w:val="24"/>
        </w:rPr>
        <w:t>201</w:t>
      </w:r>
      <w:r w:rsidR="002A0D19" w:rsidRPr="00AC419A">
        <w:rPr>
          <w:rFonts w:hint="eastAsia"/>
          <w:b/>
          <w:sz w:val="24"/>
          <w:szCs w:val="24"/>
        </w:rPr>
        <w:t>5</w:t>
      </w:r>
      <w:r w:rsidR="002A0D19" w:rsidRPr="00AC419A">
        <w:rPr>
          <w:rFonts w:hint="eastAsia"/>
          <w:b/>
          <w:sz w:val="24"/>
          <w:szCs w:val="24"/>
        </w:rPr>
        <w:t>—</w:t>
      </w:r>
      <w:r w:rsidRPr="00AC419A">
        <w:rPr>
          <w:rFonts w:hint="eastAsia"/>
          <w:b/>
          <w:sz w:val="24"/>
          <w:szCs w:val="24"/>
        </w:rPr>
        <w:t>201</w:t>
      </w:r>
      <w:r w:rsidR="002A0D19" w:rsidRPr="00AC419A">
        <w:rPr>
          <w:rFonts w:hint="eastAsia"/>
          <w:b/>
          <w:sz w:val="24"/>
          <w:szCs w:val="24"/>
        </w:rPr>
        <w:t>6</w:t>
      </w:r>
      <w:r w:rsidRPr="00AC419A">
        <w:rPr>
          <w:rFonts w:hint="eastAsia"/>
          <w:b/>
          <w:sz w:val="24"/>
          <w:szCs w:val="24"/>
        </w:rPr>
        <w:t>学年度艺术系教学实践、人才培养成果统计表</w:t>
      </w:r>
    </w:p>
    <w:tbl>
      <w:tblPr>
        <w:tblStyle w:val="a9"/>
        <w:tblW w:w="0" w:type="auto"/>
        <w:tblLook w:val="04A0"/>
      </w:tblPr>
      <w:tblGrid>
        <w:gridCol w:w="817"/>
        <w:gridCol w:w="2546"/>
        <w:gridCol w:w="1990"/>
        <w:gridCol w:w="3169"/>
      </w:tblGrid>
      <w:tr w:rsidR="004144A1" w:rsidRPr="00AC419A" w:rsidTr="00861197">
        <w:tc>
          <w:tcPr>
            <w:tcW w:w="817"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序号</w:t>
            </w:r>
          </w:p>
        </w:tc>
        <w:tc>
          <w:tcPr>
            <w:tcW w:w="2546"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项</w:t>
            </w:r>
            <w:r w:rsidRPr="00AC419A">
              <w:rPr>
                <w:rFonts w:asciiTheme="minorEastAsia" w:hAnsiTheme="minorEastAsia"/>
                <w:szCs w:val="21"/>
              </w:rPr>
              <w:t xml:space="preserve">   </w:t>
            </w:r>
            <w:r w:rsidRPr="00AC419A">
              <w:rPr>
                <w:rFonts w:asciiTheme="minorEastAsia" w:hAnsiTheme="minorEastAsia" w:hint="eastAsia"/>
                <w:szCs w:val="21"/>
              </w:rPr>
              <w:t>目</w:t>
            </w:r>
          </w:p>
        </w:tc>
        <w:tc>
          <w:tcPr>
            <w:tcW w:w="1990"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数</w:t>
            </w:r>
            <w:r w:rsidRPr="00AC419A">
              <w:rPr>
                <w:rFonts w:asciiTheme="minorEastAsia" w:hAnsiTheme="minorEastAsia"/>
                <w:szCs w:val="21"/>
              </w:rPr>
              <w:t xml:space="preserve">  </w:t>
            </w:r>
            <w:r w:rsidRPr="00AC419A">
              <w:rPr>
                <w:rFonts w:asciiTheme="minorEastAsia" w:hAnsiTheme="minorEastAsia" w:hint="eastAsia"/>
                <w:szCs w:val="21"/>
              </w:rPr>
              <w:t>量</w:t>
            </w:r>
          </w:p>
        </w:tc>
        <w:tc>
          <w:tcPr>
            <w:tcW w:w="3169"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专业教师\学生</w:t>
            </w:r>
          </w:p>
        </w:tc>
      </w:tr>
      <w:tr w:rsidR="004144A1" w:rsidRPr="00AC419A" w:rsidTr="00AC419A">
        <w:trPr>
          <w:trHeight w:val="704"/>
        </w:trPr>
        <w:tc>
          <w:tcPr>
            <w:tcW w:w="817"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1</w:t>
            </w:r>
          </w:p>
        </w:tc>
        <w:tc>
          <w:tcPr>
            <w:tcW w:w="2546"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指导获得国际、省、市各种奖项教师\学生</w:t>
            </w:r>
          </w:p>
        </w:tc>
        <w:tc>
          <w:tcPr>
            <w:tcW w:w="1990"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26项</w:t>
            </w:r>
          </w:p>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28人次\79人次</w:t>
            </w:r>
          </w:p>
        </w:tc>
        <w:tc>
          <w:tcPr>
            <w:tcW w:w="3169"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表演专业三个方向专业教师</w:t>
            </w:r>
          </w:p>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表演专业11.12.13级学生</w:t>
            </w:r>
          </w:p>
        </w:tc>
      </w:tr>
      <w:tr w:rsidR="004144A1" w:rsidRPr="00AC419A" w:rsidTr="00AC419A">
        <w:trPr>
          <w:trHeight w:val="828"/>
        </w:trPr>
        <w:tc>
          <w:tcPr>
            <w:tcW w:w="817"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2</w:t>
            </w:r>
          </w:p>
        </w:tc>
        <w:tc>
          <w:tcPr>
            <w:tcW w:w="2546" w:type="dxa"/>
            <w:vAlign w:val="center"/>
          </w:tcPr>
          <w:p w:rsidR="004144A1" w:rsidRPr="00AC419A" w:rsidRDefault="002A0D19"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为地方</w:t>
            </w:r>
            <w:r w:rsidR="004144A1" w:rsidRPr="00AC419A">
              <w:rPr>
                <w:rFonts w:asciiTheme="majorEastAsia" w:eastAsiaTheme="majorEastAsia" w:hAnsiTheme="majorEastAsia" w:hint="eastAsia"/>
                <w:szCs w:val="21"/>
              </w:rPr>
              <w:t>组织创作大中型综艺晚会</w:t>
            </w:r>
          </w:p>
        </w:tc>
        <w:tc>
          <w:tcPr>
            <w:tcW w:w="1990" w:type="dxa"/>
            <w:vAlign w:val="center"/>
          </w:tcPr>
          <w:p w:rsidR="004144A1" w:rsidRPr="00AC419A" w:rsidRDefault="002A0D19"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6</w:t>
            </w:r>
            <w:r w:rsidR="004144A1" w:rsidRPr="00AC419A">
              <w:rPr>
                <w:rFonts w:asciiTheme="majorEastAsia" w:eastAsiaTheme="majorEastAsia" w:hAnsiTheme="majorEastAsia" w:hint="eastAsia"/>
                <w:szCs w:val="21"/>
              </w:rPr>
              <w:t>台</w:t>
            </w:r>
          </w:p>
        </w:tc>
        <w:tc>
          <w:tcPr>
            <w:tcW w:w="3169"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表演专业三个方向专业教师</w:t>
            </w:r>
          </w:p>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表演专业11.12.13级学生</w:t>
            </w:r>
          </w:p>
        </w:tc>
      </w:tr>
      <w:tr w:rsidR="004144A1" w:rsidRPr="00AC419A" w:rsidTr="00AC419A">
        <w:trPr>
          <w:trHeight w:val="557"/>
        </w:trPr>
        <w:tc>
          <w:tcPr>
            <w:tcW w:w="817"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3</w:t>
            </w:r>
          </w:p>
        </w:tc>
        <w:tc>
          <w:tcPr>
            <w:tcW w:w="2546"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学生获各种资格证书</w:t>
            </w:r>
          </w:p>
        </w:tc>
        <w:tc>
          <w:tcPr>
            <w:tcW w:w="1990"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szCs w:val="21"/>
              </w:rPr>
              <w:t>59</w:t>
            </w:r>
            <w:r w:rsidRPr="00AC419A">
              <w:rPr>
                <w:rFonts w:asciiTheme="majorEastAsia" w:eastAsiaTheme="majorEastAsia" w:hAnsiTheme="majorEastAsia" w:hint="eastAsia"/>
                <w:szCs w:val="21"/>
              </w:rPr>
              <w:t>人次</w:t>
            </w:r>
          </w:p>
        </w:tc>
        <w:tc>
          <w:tcPr>
            <w:tcW w:w="3169"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表演专业三个方向专业教师</w:t>
            </w:r>
          </w:p>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表演专业11.12.13级学生</w:t>
            </w:r>
          </w:p>
        </w:tc>
      </w:tr>
    </w:tbl>
    <w:p w:rsidR="00221B99" w:rsidRPr="0046285A" w:rsidRDefault="002A0D19" w:rsidP="006D60E6">
      <w:pPr>
        <w:autoSpaceDE w:val="0"/>
        <w:autoSpaceDN w:val="0"/>
        <w:adjustRightInd w:val="0"/>
        <w:spacing w:line="500" w:lineRule="exact"/>
        <w:ind w:firstLine="468"/>
        <w:jc w:val="left"/>
        <w:rPr>
          <w:rFonts w:asciiTheme="majorEastAsia" w:eastAsiaTheme="majorEastAsia" w:hAnsiTheme="majorEastAsia"/>
          <w:b/>
          <w:color w:val="000000"/>
          <w:kern w:val="0"/>
          <w:sz w:val="24"/>
          <w:szCs w:val="24"/>
          <w:shd w:val="clear" w:color="auto" w:fill="FFFFFF"/>
        </w:rPr>
      </w:pPr>
      <w:r w:rsidRPr="0046285A">
        <w:rPr>
          <w:rFonts w:asciiTheme="majorEastAsia" w:eastAsiaTheme="majorEastAsia" w:hAnsiTheme="majorEastAsia" w:cs="宋体" w:hint="eastAsia"/>
          <w:b/>
          <w:bCs/>
          <w:kern w:val="0"/>
          <w:sz w:val="24"/>
          <w:szCs w:val="24"/>
          <w:lang w:val="zh-CN"/>
        </w:rPr>
        <w:lastRenderedPageBreak/>
        <w:t>（三）</w:t>
      </w:r>
      <w:r w:rsidR="00221B99" w:rsidRPr="0046285A">
        <w:rPr>
          <w:rFonts w:asciiTheme="majorEastAsia" w:eastAsiaTheme="majorEastAsia" w:hAnsiTheme="majorEastAsia" w:cs="宋体" w:hint="eastAsia"/>
          <w:b/>
          <w:bCs/>
          <w:kern w:val="0"/>
          <w:sz w:val="24"/>
          <w:szCs w:val="24"/>
          <w:lang w:val="zh-CN"/>
        </w:rPr>
        <w:t>建章立制</w:t>
      </w:r>
      <w:r w:rsidR="00221B99" w:rsidRPr="0046285A">
        <w:rPr>
          <w:rFonts w:asciiTheme="majorEastAsia" w:eastAsiaTheme="majorEastAsia" w:hAnsiTheme="majorEastAsia" w:cs="宋体"/>
          <w:b/>
          <w:bCs/>
          <w:kern w:val="0"/>
          <w:sz w:val="24"/>
          <w:szCs w:val="24"/>
          <w:lang w:val="zh-CN"/>
        </w:rPr>
        <w:t xml:space="preserve">  </w:t>
      </w:r>
      <w:r w:rsidR="00F659EF" w:rsidRPr="0046285A">
        <w:rPr>
          <w:rFonts w:asciiTheme="majorEastAsia" w:eastAsiaTheme="majorEastAsia" w:hAnsiTheme="majorEastAsia" w:cs="宋体" w:hint="eastAsia"/>
          <w:b/>
          <w:color w:val="000000"/>
          <w:kern w:val="0"/>
          <w:sz w:val="24"/>
          <w:szCs w:val="24"/>
          <w:shd w:val="clear" w:color="auto" w:fill="FFFFFF"/>
        </w:rPr>
        <w:t>提高</w:t>
      </w:r>
      <w:r w:rsidR="00F659EF" w:rsidRPr="0046285A">
        <w:rPr>
          <w:rFonts w:asciiTheme="majorEastAsia" w:eastAsiaTheme="majorEastAsia" w:hAnsiTheme="majorEastAsia" w:hint="eastAsia"/>
          <w:b/>
          <w:color w:val="000000"/>
          <w:kern w:val="0"/>
          <w:sz w:val="24"/>
          <w:szCs w:val="24"/>
          <w:shd w:val="clear" w:color="auto" w:fill="FFFFFF"/>
        </w:rPr>
        <w:t>教育教学</w:t>
      </w:r>
      <w:hyperlink r:id="rId7" w:history="1">
        <w:r w:rsidR="00F659EF" w:rsidRPr="0046285A">
          <w:rPr>
            <w:rFonts w:asciiTheme="majorEastAsia" w:eastAsiaTheme="majorEastAsia" w:hAnsiTheme="majorEastAsia" w:hint="eastAsia"/>
            <w:b/>
            <w:color w:val="000000"/>
            <w:kern w:val="0"/>
            <w:sz w:val="24"/>
            <w:szCs w:val="24"/>
          </w:rPr>
          <w:t>水</w:t>
        </w:r>
      </w:hyperlink>
      <w:r w:rsidR="00F659EF" w:rsidRPr="0046285A">
        <w:rPr>
          <w:rFonts w:asciiTheme="majorEastAsia" w:eastAsiaTheme="majorEastAsia" w:hAnsiTheme="majorEastAsia" w:hint="eastAsia"/>
          <w:b/>
          <w:color w:val="000000"/>
          <w:kern w:val="0"/>
          <w:sz w:val="24"/>
          <w:szCs w:val="24"/>
          <w:shd w:val="clear" w:color="auto" w:fill="FFFFFF"/>
        </w:rPr>
        <w:t>平</w:t>
      </w:r>
    </w:p>
    <w:p w:rsidR="006D60E6" w:rsidRDefault="002A0D19" w:rsidP="00383794">
      <w:pPr>
        <w:spacing w:line="360" w:lineRule="auto"/>
        <w:ind w:firstLineChars="200" w:firstLine="482"/>
        <w:rPr>
          <w:rFonts w:asciiTheme="majorEastAsia" w:eastAsiaTheme="majorEastAsia" w:hAnsiTheme="majorEastAsia"/>
          <w:color w:val="000000"/>
          <w:kern w:val="0"/>
          <w:sz w:val="24"/>
          <w:szCs w:val="24"/>
        </w:rPr>
      </w:pPr>
      <w:r>
        <w:rPr>
          <w:rFonts w:asciiTheme="majorEastAsia" w:eastAsiaTheme="majorEastAsia" w:hAnsiTheme="majorEastAsia" w:hint="eastAsia"/>
          <w:b/>
          <w:color w:val="000000"/>
          <w:kern w:val="0"/>
          <w:sz w:val="24"/>
          <w:szCs w:val="24"/>
          <w:shd w:val="clear" w:color="auto" w:fill="FFFFFF"/>
        </w:rPr>
        <w:t>1、</w:t>
      </w:r>
      <w:r w:rsidR="006D60E6" w:rsidRPr="00383794">
        <w:rPr>
          <w:rFonts w:asciiTheme="majorEastAsia" w:eastAsiaTheme="majorEastAsia" w:hAnsiTheme="majorEastAsia" w:hint="eastAsia"/>
          <w:b/>
          <w:color w:val="000000"/>
          <w:kern w:val="0"/>
          <w:sz w:val="24"/>
          <w:szCs w:val="24"/>
          <w:shd w:val="clear" w:color="auto" w:fill="FFFFFF"/>
        </w:rPr>
        <w:t xml:space="preserve"> </w:t>
      </w:r>
      <w:r w:rsidR="006D60E6" w:rsidRPr="006D60E6">
        <w:rPr>
          <w:rFonts w:asciiTheme="majorEastAsia" w:eastAsiaTheme="majorEastAsia" w:hAnsiTheme="majorEastAsia" w:hint="eastAsia"/>
          <w:b/>
          <w:color w:val="000000"/>
          <w:kern w:val="0"/>
          <w:sz w:val="24"/>
          <w:szCs w:val="24"/>
          <w:shd w:val="clear" w:color="auto" w:fill="FFFFFF"/>
        </w:rPr>
        <w:t>更新理念。</w:t>
      </w:r>
      <w:r w:rsidR="006D60E6">
        <w:rPr>
          <w:rFonts w:asciiTheme="majorEastAsia" w:eastAsiaTheme="majorEastAsia" w:hAnsiTheme="majorEastAsia" w:hint="eastAsia"/>
          <w:color w:val="000000"/>
          <w:kern w:val="0"/>
          <w:sz w:val="24"/>
          <w:szCs w:val="24"/>
          <w:shd w:val="clear" w:color="auto" w:fill="FFFFFF"/>
        </w:rPr>
        <w:t>通过组织学习和“导师制”培养，教师们</w:t>
      </w:r>
      <w:r w:rsidR="006D60E6" w:rsidRPr="00113D4E">
        <w:rPr>
          <w:rFonts w:asciiTheme="majorEastAsia" w:eastAsiaTheme="majorEastAsia" w:hAnsiTheme="majorEastAsia" w:hint="eastAsia"/>
          <w:color w:val="000000"/>
          <w:kern w:val="0"/>
          <w:sz w:val="24"/>
          <w:szCs w:val="24"/>
          <w:shd w:val="clear" w:color="auto" w:fill="FFFFFF"/>
        </w:rPr>
        <w:t>认真学习《义务教育法》、《</w:t>
      </w:r>
      <w:hyperlink r:id="rId8" w:history="1">
        <w:r w:rsidR="006D60E6" w:rsidRPr="009A5341">
          <w:rPr>
            <w:rFonts w:asciiTheme="majorEastAsia" w:eastAsiaTheme="majorEastAsia" w:hAnsiTheme="majorEastAsia" w:hint="eastAsia"/>
            <w:color w:val="000000"/>
            <w:kern w:val="0"/>
            <w:sz w:val="24"/>
            <w:szCs w:val="24"/>
          </w:rPr>
          <w:t>教师</w:t>
        </w:r>
      </w:hyperlink>
      <w:r w:rsidR="006D60E6" w:rsidRPr="00113D4E">
        <w:rPr>
          <w:rFonts w:asciiTheme="majorEastAsia" w:eastAsiaTheme="majorEastAsia" w:hAnsiTheme="majorEastAsia" w:hint="eastAsia"/>
          <w:color w:val="000000"/>
          <w:kern w:val="0"/>
          <w:sz w:val="24"/>
          <w:szCs w:val="24"/>
          <w:shd w:val="clear" w:color="auto" w:fill="FFFFFF"/>
        </w:rPr>
        <w:t>法》等教育法律法规</w:t>
      </w:r>
      <w:r w:rsidR="006D60E6">
        <w:rPr>
          <w:rFonts w:asciiTheme="majorEastAsia" w:eastAsiaTheme="majorEastAsia" w:hAnsiTheme="majorEastAsia" w:hint="eastAsia"/>
          <w:color w:val="000000"/>
          <w:kern w:val="0"/>
          <w:sz w:val="24"/>
          <w:szCs w:val="24"/>
          <w:shd w:val="clear" w:color="auto" w:fill="FFFFFF"/>
        </w:rPr>
        <w:t>，及教师职业道德规范准则，党员带头</w:t>
      </w:r>
      <w:r w:rsidR="006D60E6" w:rsidRPr="00113D4E">
        <w:rPr>
          <w:rFonts w:asciiTheme="majorEastAsia" w:eastAsiaTheme="majorEastAsia" w:hAnsiTheme="majorEastAsia" w:hint="eastAsia"/>
          <w:color w:val="000000"/>
          <w:kern w:val="0"/>
          <w:sz w:val="24"/>
          <w:szCs w:val="24"/>
          <w:shd w:val="clear" w:color="auto" w:fill="FFFFFF"/>
        </w:rPr>
        <w:t>努力实践 “</w:t>
      </w:r>
      <w:r w:rsidR="006D60E6">
        <w:rPr>
          <w:rFonts w:asciiTheme="majorEastAsia" w:eastAsiaTheme="majorEastAsia" w:hAnsiTheme="majorEastAsia" w:hint="eastAsia"/>
          <w:color w:val="000000"/>
          <w:kern w:val="0"/>
          <w:sz w:val="24"/>
          <w:szCs w:val="24"/>
          <w:shd w:val="clear" w:color="auto" w:fill="FFFFFF"/>
        </w:rPr>
        <w:t>全员育人</w:t>
      </w:r>
      <w:r w:rsidR="006D60E6" w:rsidRPr="00113D4E">
        <w:rPr>
          <w:rFonts w:asciiTheme="majorEastAsia" w:eastAsiaTheme="majorEastAsia" w:hAnsiTheme="majorEastAsia" w:hint="eastAsia"/>
          <w:color w:val="000000"/>
          <w:kern w:val="0"/>
          <w:sz w:val="24"/>
          <w:szCs w:val="24"/>
          <w:shd w:val="clear" w:color="auto" w:fill="FFFFFF"/>
        </w:rPr>
        <w:t>”的重要</w:t>
      </w:r>
      <w:hyperlink r:id="rId9" w:history="1">
        <w:r w:rsidR="006D60E6" w:rsidRPr="00EC4B95">
          <w:rPr>
            <w:rFonts w:asciiTheme="majorEastAsia" w:eastAsiaTheme="majorEastAsia" w:hAnsiTheme="majorEastAsia" w:hint="eastAsia"/>
            <w:color w:val="000000"/>
            <w:kern w:val="0"/>
            <w:sz w:val="24"/>
            <w:szCs w:val="24"/>
          </w:rPr>
          <w:t>思想</w:t>
        </w:r>
      </w:hyperlink>
      <w:r w:rsidR="006D60E6">
        <w:rPr>
          <w:rFonts w:asciiTheme="majorEastAsia" w:eastAsiaTheme="majorEastAsia" w:hAnsiTheme="majorEastAsia" w:hint="eastAsia"/>
          <w:color w:val="000000"/>
          <w:kern w:val="0"/>
          <w:sz w:val="24"/>
          <w:szCs w:val="24"/>
          <w:shd w:val="clear" w:color="auto" w:fill="FFFFFF"/>
        </w:rPr>
        <w:t>，</w:t>
      </w:r>
      <w:r w:rsidR="006D60E6" w:rsidRPr="00113D4E">
        <w:rPr>
          <w:rFonts w:asciiTheme="majorEastAsia" w:eastAsiaTheme="majorEastAsia" w:hAnsiTheme="majorEastAsia" w:hint="eastAsia"/>
          <w:color w:val="000000"/>
          <w:kern w:val="0"/>
          <w:sz w:val="24"/>
          <w:szCs w:val="24"/>
          <w:shd w:val="clear" w:color="auto" w:fill="FFFFFF"/>
        </w:rPr>
        <w:t>严格按照</w:t>
      </w:r>
      <w:r w:rsidR="006D60E6">
        <w:rPr>
          <w:rFonts w:asciiTheme="majorEastAsia" w:eastAsiaTheme="majorEastAsia" w:hAnsiTheme="majorEastAsia" w:hint="eastAsia"/>
          <w:color w:val="000000"/>
          <w:kern w:val="0"/>
          <w:sz w:val="24"/>
          <w:szCs w:val="24"/>
          <w:shd w:val="clear" w:color="auto" w:fill="FFFFFF"/>
        </w:rPr>
        <w:t>三心</w:t>
      </w:r>
      <w:r w:rsidR="006D60E6" w:rsidRPr="00113D4E">
        <w:rPr>
          <w:rFonts w:asciiTheme="majorEastAsia" w:eastAsiaTheme="majorEastAsia" w:hAnsiTheme="majorEastAsia" w:hint="eastAsia"/>
          <w:color w:val="000000"/>
          <w:kern w:val="0"/>
          <w:sz w:val="24"/>
          <w:szCs w:val="24"/>
          <w:shd w:val="clear" w:color="auto" w:fill="FFFFFF"/>
        </w:rPr>
        <w:t>“事业心、</w:t>
      </w:r>
      <w:hyperlink r:id="rId10" w:history="1">
        <w:r w:rsidR="006D60E6" w:rsidRPr="00EC4B95">
          <w:rPr>
            <w:rFonts w:asciiTheme="majorEastAsia" w:eastAsiaTheme="majorEastAsia" w:hAnsiTheme="majorEastAsia" w:hint="eastAsia"/>
            <w:color w:val="000000"/>
            <w:kern w:val="0"/>
            <w:sz w:val="24"/>
            <w:szCs w:val="24"/>
          </w:rPr>
          <w:t>责任</w:t>
        </w:r>
      </w:hyperlink>
      <w:r w:rsidR="006D60E6">
        <w:rPr>
          <w:rFonts w:asciiTheme="majorEastAsia" w:eastAsiaTheme="majorEastAsia" w:hAnsiTheme="majorEastAsia" w:hint="eastAsia"/>
          <w:color w:val="000000"/>
          <w:kern w:val="0"/>
          <w:sz w:val="24"/>
          <w:szCs w:val="24"/>
          <w:shd w:val="clear" w:color="auto" w:fill="FFFFFF"/>
        </w:rPr>
        <w:t>心、</w:t>
      </w:r>
      <w:r w:rsidR="006D60E6" w:rsidRPr="00113D4E">
        <w:rPr>
          <w:rFonts w:asciiTheme="majorEastAsia" w:eastAsiaTheme="majorEastAsia" w:hAnsiTheme="majorEastAsia" w:hint="eastAsia"/>
          <w:color w:val="000000"/>
          <w:kern w:val="0"/>
          <w:sz w:val="24"/>
          <w:szCs w:val="24"/>
          <w:shd w:val="clear" w:color="auto" w:fill="FFFFFF"/>
        </w:rPr>
        <w:t>上进心”、</w:t>
      </w:r>
      <w:r w:rsidR="006D60E6">
        <w:rPr>
          <w:rFonts w:asciiTheme="majorEastAsia" w:eastAsiaTheme="majorEastAsia" w:hAnsiTheme="majorEastAsia" w:hint="eastAsia"/>
          <w:color w:val="000000"/>
          <w:kern w:val="0"/>
          <w:sz w:val="24"/>
          <w:szCs w:val="24"/>
          <w:shd w:val="clear" w:color="auto" w:fill="FFFFFF"/>
        </w:rPr>
        <w:t>三爱</w:t>
      </w:r>
      <w:r w:rsidR="006D60E6" w:rsidRPr="00113D4E">
        <w:rPr>
          <w:rFonts w:asciiTheme="majorEastAsia" w:eastAsiaTheme="majorEastAsia" w:hAnsiTheme="majorEastAsia" w:hint="eastAsia"/>
          <w:color w:val="000000"/>
          <w:kern w:val="0"/>
          <w:sz w:val="24"/>
          <w:szCs w:val="24"/>
          <w:shd w:val="clear" w:color="auto" w:fill="FFFFFF"/>
        </w:rPr>
        <w:t>“</w:t>
      </w:r>
      <w:hyperlink r:id="rId11" w:history="1">
        <w:r w:rsidR="006D60E6" w:rsidRPr="00EC4B95">
          <w:rPr>
            <w:rFonts w:asciiTheme="majorEastAsia" w:eastAsiaTheme="majorEastAsia" w:hAnsiTheme="majorEastAsia" w:hint="eastAsia"/>
            <w:color w:val="000000"/>
            <w:kern w:val="0"/>
            <w:sz w:val="24"/>
            <w:szCs w:val="24"/>
          </w:rPr>
          <w:t>爱</w:t>
        </w:r>
      </w:hyperlink>
      <w:r w:rsidR="006D60E6" w:rsidRPr="00113D4E">
        <w:rPr>
          <w:rFonts w:asciiTheme="majorEastAsia" w:eastAsiaTheme="majorEastAsia" w:hAnsiTheme="majorEastAsia" w:hint="eastAsia"/>
          <w:color w:val="000000"/>
          <w:kern w:val="0"/>
          <w:sz w:val="24"/>
          <w:szCs w:val="24"/>
          <w:shd w:val="clear" w:color="auto" w:fill="FFFFFF"/>
        </w:rPr>
        <w:t>校、</w:t>
      </w:r>
      <w:r w:rsidR="006D60E6" w:rsidRPr="00EC4B95">
        <w:rPr>
          <w:rFonts w:asciiTheme="majorEastAsia" w:eastAsiaTheme="majorEastAsia" w:hAnsiTheme="majorEastAsia" w:hint="eastAsia"/>
          <w:color w:val="000000"/>
          <w:kern w:val="0"/>
          <w:sz w:val="24"/>
          <w:szCs w:val="24"/>
          <w:shd w:val="clear" w:color="auto" w:fill="FFFFFF"/>
        </w:rPr>
        <w:t>爱</w:t>
      </w:r>
      <w:r w:rsidR="006D60E6" w:rsidRPr="00113D4E">
        <w:rPr>
          <w:rFonts w:asciiTheme="majorEastAsia" w:eastAsiaTheme="majorEastAsia" w:hAnsiTheme="majorEastAsia" w:hint="eastAsia"/>
          <w:color w:val="000000"/>
          <w:kern w:val="0"/>
          <w:sz w:val="24"/>
          <w:szCs w:val="24"/>
          <w:shd w:val="clear" w:color="auto" w:fill="FFFFFF"/>
        </w:rPr>
        <w:t>岗、爱生”、“</w:t>
      </w:r>
      <w:hyperlink r:id="rId12" w:history="1">
        <w:r w:rsidR="006D60E6" w:rsidRPr="00EC4B95">
          <w:rPr>
            <w:rFonts w:asciiTheme="majorEastAsia" w:eastAsiaTheme="majorEastAsia" w:hAnsiTheme="majorEastAsia" w:hint="eastAsia"/>
            <w:color w:val="000000"/>
            <w:kern w:val="0"/>
            <w:sz w:val="24"/>
            <w:szCs w:val="24"/>
          </w:rPr>
          <w:t>团结</w:t>
        </w:r>
      </w:hyperlink>
      <w:r w:rsidR="006D60E6" w:rsidRPr="00113D4E">
        <w:rPr>
          <w:rFonts w:asciiTheme="majorEastAsia" w:eastAsiaTheme="majorEastAsia" w:hAnsiTheme="majorEastAsia" w:hint="eastAsia"/>
          <w:color w:val="000000"/>
          <w:kern w:val="0"/>
          <w:sz w:val="24"/>
          <w:szCs w:val="24"/>
          <w:shd w:val="clear" w:color="auto" w:fill="FFFFFF"/>
        </w:rPr>
        <w:t>协作、乐于奉献、勇于探索、积极进取”的要求去规范自己的行为</w:t>
      </w:r>
      <w:r w:rsidR="006D60E6">
        <w:rPr>
          <w:rFonts w:asciiTheme="majorEastAsia" w:eastAsiaTheme="majorEastAsia" w:hAnsiTheme="majorEastAsia" w:hint="eastAsia"/>
          <w:color w:val="000000"/>
          <w:kern w:val="0"/>
          <w:sz w:val="24"/>
          <w:szCs w:val="24"/>
          <w:shd w:val="clear" w:color="auto" w:fill="FFFFFF"/>
        </w:rPr>
        <w:t>，融入教学中</w:t>
      </w:r>
      <w:r w:rsidR="006D60E6" w:rsidRPr="00113D4E">
        <w:rPr>
          <w:rFonts w:asciiTheme="majorEastAsia" w:eastAsiaTheme="majorEastAsia" w:hAnsiTheme="majorEastAsia" w:hint="eastAsia"/>
          <w:color w:val="000000"/>
          <w:kern w:val="0"/>
          <w:sz w:val="24"/>
          <w:szCs w:val="24"/>
          <w:shd w:val="clear" w:color="auto" w:fill="FFFFFF"/>
        </w:rPr>
        <w:t>。对待学生做到：</w:t>
      </w:r>
      <w:r w:rsidR="006D60E6">
        <w:rPr>
          <w:rFonts w:asciiTheme="majorEastAsia" w:eastAsiaTheme="majorEastAsia" w:hAnsiTheme="majorEastAsia" w:hint="eastAsia"/>
          <w:color w:val="000000"/>
          <w:kern w:val="0"/>
          <w:sz w:val="24"/>
          <w:szCs w:val="24"/>
          <w:shd w:val="clear" w:color="auto" w:fill="FFFFFF"/>
        </w:rPr>
        <w:t>优异</w:t>
      </w:r>
      <w:r w:rsidR="006D60E6" w:rsidRPr="00113D4E">
        <w:rPr>
          <w:rFonts w:asciiTheme="majorEastAsia" w:eastAsiaTheme="majorEastAsia" w:hAnsiTheme="majorEastAsia" w:hint="eastAsia"/>
          <w:color w:val="000000"/>
          <w:kern w:val="0"/>
          <w:sz w:val="24"/>
          <w:szCs w:val="24"/>
          <w:shd w:val="clear" w:color="auto" w:fill="FFFFFF"/>
        </w:rPr>
        <w:t>平等，公正合理，严格要求，耐心教导；对待同事做到：互相尊重、友好相处；对待</w:t>
      </w:r>
      <w:hyperlink r:id="rId13" w:history="1">
        <w:r w:rsidR="006D60E6" w:rsidRPr="00EC4B95">
          <w:rPr>
            <w:rFonts w:asciiTheme="majorEastAsia" w:eastAsiaTheme="majorEastAsia" w:hAnsiTheme="majorEastAsia" w:hint="eastAsia"/>
            <w:color w:val="000000"/>
            <w:kern w:val="0"/>
            <w:sz w:val="24"/>
            <w:szCs w:val="24"/>
          </w:rPr>
          <w:t>家长</w:t>
        </w:r>
      </w:hyperlink>
      <w:r w:rsidR="006D60E6" w:rsidRPr="00113D4E">
        <w:rPr>
          <w:rFonts w:asciiTheme="majorEastAsia" w:eastAsiaTheme="majorEastAsia" w:hAnsiTheme="majorEastAsia" w:hint="eastAsia"/>
          <w:color w:val="000000"/>
          <w:kern w:val="0"/>
          <w:sz w:val="24"/>
          <w:szCs w:val="24"/>
          <w:shd w:val="clear" w:color="auto" w:fill="FFFFFF"/>
        </w:rPr>
        <w:t>做到：主动协调，积极沟通；对待自己做到：严于律已、以身作则、为人师表。</w:t>
      </w:r>
    </w:p>
    <w:p w:rsidR="006D60E6" w:rsidRDefault="006D60E6" w:rsidP="006D60E6">
      <w:pPr>
        <w:spacing w:line="360" w:lineRule="auto"/>
        <w:ind w:firstLineChars="200" w:firstLine="480"/>
        <w:rPr>
          <w:rFonts w:asciiTheme="majorEastAsia" w:eastAsiaTheme="majorEastAsia" w:hAnsiTheme="majorEastAsia"/>
          <w:color w:val="000000"/>
          <w:kern w:val="0"/>
          <w:sz w:val="24"/>
          <w:szCs w:val="24"/>
          <w:shd w:val="clear" w:color="auto" w:fill="FFFFFF"/>
        </w:rPr>
      </w:pPr>
      <w:r w:rsidRPr="00113D4E">
        <w:rPr>
          <w:rFonts w:asciiTheme="majorEastAsia" w:eastAsiaTheme="majorEastAsia" w:hAnsiTheme="majorEastAsia" w:hint="eastAsia"/>
          <w:color w:val="000000"/>
          <w:kern w:val="0"/>
          <w:sz w:val="24"/>
          <w:szCs w:val="24"/>
          <w:shd w:val="clear" w:color="auto" w:fill="FFFFFF"/>
        </w:rPr>
        <w:t>随着国家</w:t>
      </w:r>
      <w:r>
        <w:rPr>
          <w:rFonts w:asciiTheme="majorEastAsia" w:eastAsiaTheme="majorEastAsia" w:hAnsiTheme="majorEastAsia" w:hint="eastAsia"/>
          <w:color w:val="000000"/>
          <w:kern w:val="0"/>
          <w:sz w:val="24"/>
          <w:szCs w:val="24"/>
          <w:shd w:val="clear" w:color="auto" w:fill="FFFFFF"/>
        </w:rPr>
        <w:t>应用型人才培养</w:t>
      </w:r>
      <w:r w:rsidRPr="00113D4E">
        <w:rPr>
          <w:rFonts w:asciiTheme="majorEastAsia" w:eastAsiaTheme="majorEastAsia" w:hAnsiTheme="majorEastAsia" w:hint="eastAsia"/>
          <w:color w:val="000000"/>
          <w:kern w:val="0"/>
          <w:sz w:val="24"/>
          <w:szCs w:val="24"/>
          <w:shd w:val="clear" w:color="auto" w:fill="FFFFFF"/>
        </w:rPr>
        <w:t>改革的</w:t>
      </w:r>
      <w:hyperlink r:id="rId14" w:history="1">
        <w:r w:rsidRPr="00FA3081">
          <w:rPr>
            <w:rFonts w:asciiTheme="majorEastAsia" w:eastAsiaTheme="majorEastAsia" w:hAnsiTheme="majorEastAsia" w:hint="eastAsia"/>
            <w:color w:val="000000"/>
            <w:kern w:val="0"/>
            <w:sz w:val="24"/>
            <w:szCs w:val="24"/>
          </w:rPr>
          <w:t>实施</w:t>
        </w:r>
      </w:hyperlink>
      <w:r w:rsidRPr="00113D4E">
        <w:rPr>
          <w:rFonts w:asciiTheme="majorEastAsia" w:eastAsiaTheme="majorEastAsia" w:hAnsiTheme="majorEastAsia" w:hint="eastAsia"/>
          <w:color w:val="000000"/>
          <w:kern w:val="0"/>
          <w:sz w:val="24"/>
          <w:szCs w:val="24"/>
          <w:shd w:val="clear" w:color="auto" w:fill="FFFFFF"/>
        </w:rPr>
        <w:t>，</w:t>
      </w:r>
      <w:r>
        <w:rPr>
          <w:rFonts w:asciiTheme="majorEastAsia" w:eastAsiaTheme="majorEastAsia" w:hAnsiTheme="majorEastAsia" w:hint="eastAsia"/>
          <w:color w:val="000000"/>
          <w:kern w:val="0"/>
          <w:sz w:val="24"/>
          <w:szCs w:val="24"/>
          <w:shd w:val="clear" w:color="auto" w:fill="FFFFFF"/>
        </w:rPr>
        <w:t>青年教师们</w:t>
      </w:r>
      <w:r w:rsidRPr="00113D4E">
        <w:rPr>
          <w:rFonts w:asciiTheme="majorEastAsia" w:eastAsiaTheme="majorEastAsia" w:hAnsiTheme="majorEastAsia" w:hint="eastAsia"/>
          <w:color w:val="000000"/>
          <w:kern w:val="0"/>
          <w:sz w:val="24"/>
          <w:szCs w:val="24"/>
          <w:shd w:val="clear" w:color="auto" w:fill="FFFFFF"/>
        </w:rPr>
        <w:t>能积极投入到</w:t>
      </w:r>
      <w:r>
        <w:rPr>
          <w:rFonts w:asciiTheme="majorEastAsia" w:eastAsiaTheme="majorEastAsia" w:hAnsiTheme="majorEastAsia" w:hint="eastAsia"/>
          <w:color w:val="000000"/>
          <w:kern w:val="0"/>
          <w:sz w:val="24"/>
          <w:szCs w:val="24"/>
          <w:shd w:val="clear" w:color="auto" w:fill="FFFFFF"/>
        </w:rPr>
        <w:t>艺术教育</w:t>
      </w:r>
      <w:r w:rsidRPr="00113D4E">
        <w:rPr>
          <w:rFonts w:asciiTheme="majorEastAsia" w:eastAsiaTheme="majorEastAsia" w:hAnsiTheme="majorEastAsia" w:hint="eastAsia"/>
          <w:color w:val="000000"/>
          <w:kern w:val="0"/>
          <w:sz w:val="24"/>
          <w:szCs w:val="24"/>
          <w:shd w:val="clear" w:color="auto" w:fill="FFFFFF"/>
        </w:rPr>
        <w:t>改革的</w:t>
      </w:r>
      <w:hyperlink r:id="rId15" w:history="1">
        <w:r w:rsidRPr="00FA3081">
          <w:rPr>
            <w:rFonts w:asciiTheme="majorEastAsia" w:eastAsiaTheme="majorEastAsia" w:hAnsiTheme="majorEastAsia" w:hint="eastAsia"/>
            <w:color w:val="000000"/>
            <w:kern w:val="0"/>
            <w:sz w:val="24"/>
            <w:szCs w:val="24"/>
          </w:rPr>
          <w:t>实践</w:t>
        </w:r>
      </w:hyperlink>
      <w:r w:rsidRPr="00113D4E">
        <w:rPr>
          <w:rFonts w:asciiTheme="majorEastAsia" w:eastAsiaTheme="majorEastAsia" w:hAnsiTheme="majorEastAsia" w:hint="eastAsia"/>
          <w:color w:val="000000"/>
          <w:kern w:val="0"/>
          <w:sz w:val="24"/>
          <w:szCs w:val="24"/>
          <w:shd w:val="clear" w:color="auto" w:fill="FFFFFF"/>
        </w:rPr>
        <w:t>中</w:t>
      </w:r>
      <w:r>
        <w:rPr>
          <w:rFonts w:asciiTheme="majorEastAsia" w:eastAsiaTheme="majorEastAsia" w:hAnsiTheme="majorEastAsia" w:hint="eastAsia"/>
          <w:color w:val="000000"/>
          <w:kern w:val="0"/>
          <w:sz w:val="24"/>
          <w:szCs w:val="24"/>
          <w:shd w:val="clear" w:color="auto" w:fill="FFFFFF"/>
        </w:rPr>
        <w:t>。教研室组织学习应用型艺术人才培养</w:t>
      </w:r>
      <w:r w:rsidRPr="00113D4E">
        <w:rPr>
          <w:rFonts w:asciiTheme="majorEastAsia" w:eastAsiaTheme="majorEastAsia" w:hAnsiTheme="majorEastAsia" w:hint="eastAsia"/>
          <w:color w:val="000000"/>
          <w:kern w:val="0"/>
          <w:sz w:val="24"/>
          <w:szCs w:val="24"/>
          <w:shd w:val="clear" w:color="auto" w:fill="FFFFFF"/>
        </w:rPr>
        <w:t>的基本理论，</w:t>
      </w:r>
      <w:r>
        <w:rPr>
          <w:rFonts w:asciiTheme="majorEastAsia" w:eastAsiaTheme="majorEastAsia" w:hAnsiTheme="majorEastAsia" w:hint="eastAsia"/>
          <w:color w:val="000000"/>
          <w:kern w:val="0"/>
          <w:sz w:val="24"/>
          <w:szCs w:val="24"/>
          <w:shd w:val="clear" w:color="auto" w:fill="FFFFFF"/>
        </w:rPr>
        <w:t>逐渐</w:t>
      </w:r>
      <w:r w:rsidRPr="00113D4E">
        <w:rPr>
          <w:rFonts w:asciiTheme="majorEastAsia" w:eastAsiaTheme="majorEastAsia" w:hAnsiTheme="majorEastAsia" w:hint="eastAsia"/>
          <w:color w:val="000000"/>
          <w:kern w:val="0"/>
          <w:sz w:val="24"/>
          <w:szCs w:val="24"/>
          <w:shd w:val="clear" w:color="auto" w:fill="FFFFFF"/>
        </w:rPr>
        <w:t>更新教育教学观念，拓宽了</w:t>
      </w:r>
      <w:r w:rsidRPr="00FA3081">
        <w:rPr>
          <w:rFonts w:asciiTheme="majorEastAsia" w:eastAsiaTheme="majorEastAsia" w:hAnsiTheme="majorEastAsia" w:hint="eastAsia"/>
          <w:color w:val="000000"/>
          <w:kern w:val="0"/>
          <w:sz w:val="24"/>
          <w:szCs w:val="24"/>
          <w:shd w:val="clear" w:color="auto" w:fill="FFFFFF"/>
        </w:rPr>
        <w:t>思</w:t>
      </w:r>
      <w:hyperlink r:id="rId16" w:history="1">
        <w:r w:rsidRPr="00FA3081">
          <w:rPr>
            <w:rFonts w:asciiTheme="majorEastAsia" w:eastAsiaTheme="majorEastAsia" w:hAnsiTheme="majorEastAsia" w:hint="eastAsia"/>
            <w:color w:val="000000"/>
            <w:kern w:val="0"/>
            <w:sz w:val="24"/>
            <w:szCs w:val="24"/>
          </w:rPr>
          <w:t>路</w:t>
        </w:r>
      </w:hyperlink>
      <w:r w:rsidRPr="00113D4E">
        <w:rPr>
          <w:rFonts w:asciiTheme="majorEastAsia" w:eastAsiaTheme="majorEastAsia" w:hAnsiTheme="majorEastAsia" w:hint="eastAsia"/>
          <w:color w:val="000000"/>
          <w:kern w:val="0"/>
          <w:sz w:val="24"/>
          <w:szCs w:val="24"/>
          <w:shd w:val="clear" w:color="auto" w:fill="FFFFFF"/>
        </w:rPr>
        <w:t>，</w:t>
      </w:r>
      <w:r>
        <w:rPr>
          <w:rFonts w:asciiTheme="majorEastAsia" w:eastAsiaTheme="majorEastAsia" w:hAnsiTheme="majorEastAsia" w:hint="eastAsia"/>
          <w:color w:val="000000"/>
          <w:kern w:val="0"/>
          <w:sz w:val="24"/>
          <w:szCs w:val="24"/>
          <w:shd w:val="clear" w:color="auto" w:fill="FFFFFF"/>
        </w:rPr>
        <w:t>提高了认识</w:t>
      </w:r>
      <w:r w:rsidRPr="00113D4E">
        <w:rPr>
          <w:rFonts w:asciiTheme="majorEastAsia" w:eastAsiaTheme="majorEastAsia" w:hAnsiTheme="majorEastAsia" w:hint="eastAsia"/>
          <w:color w:val="000000"/>
          <w:kern w:val="0"/>
          <w:sz w:val="24"/>
          <w:szCs w:val="24"/>
          <w:shd w:val="clear" w:color="auto" w:fill="FFFFFF"/>
        </w:rPr>
        <w:t>，尤其对</w:t>
      </w:r>
      <w:r>
        <w:rPr>
          <w:rFonts w:asciiTheme="majorEastAsia" w:eastAsiaTheme="majorEastAsia" w:hAnsiTheme="majorEastAsia" w:hint="eastAsia"/>
          <w:color w:val="000000"/>
          <w:kern w:val="0"/>
          <w:sz w:val="24"/>
          <w:szCs w:val="24"/>
          <w:shd w:val="clear" w:color="auto" w:fill="FFFFFF"/>
        </w:rPr>
        <w:t>艺术</w:t>
      </w:r>
      <w:r w:rsidRPr="00113D4E">
        <w:rPr>
          <w:rFonts w:asciiTheme="majorEastAsia" w:eastAsiaTheme="majorEastAsia" w:hAnsiTheme="majorEastAsia" w:hint="eastAsia"/>
          <w:color w:val="000000"/>
          <w:kern w:val="0"/>
          <w:sz w:val="24"/>
          <w:szCs w:val="24"/>
          <w:shd w:val="clear" w:color="auto" w:fill="FFFFFF"/>
        </w:rPr>
        <w:t>学科</w:t>
      </w:r>
      <w:r>
        <w:rPr>
          <w:rFonts w:asciiTheme="majorEastAsia" w:eastAsiaTheme="majorEastAsia" w:hAnsiTheme="majorEastAsia" w:hint="eastAsia"/>
          <w:color w:val="000000"/>
          <w:kern w:val="0"/>
          <w:sz w:val="24"/>
          <w:szCs w:val="24"/>
          <w:shd w:val="clear" w:color="auto" w:fill="FFFFFF"/>
        </w:rPr>
        <w:t>专业教学</w:t>
      </w:r>
      <w:r w:rsidRPr="00113D4E">
        <w:rPr>
          <w:rFonts w:asciiTheme="majorEastAsia" w:eastAsiaTheme="majorEastAsia" w:hAnsiTheme="majorEastAsia" w:hint="eastAsia"/>
          <w:color w:val="000000"/>
          <w:kern w:val="0"/>
          <w:sz w:val="24"/>
          <w:szCs w:val="24"/>
          <w:shd w:val="clear" w:color="auto" w:fill="FFFFFF"/>
        </w:rPr>
        <w:t>改革的基本理念</w:t>
      </w:r>
      <w:r>
        <w:rPr>
          <w:rFonts w:asciiTheme="majorEastAsia" w:eastAsiaTheme="majorEastAsia" w:hAnsiTheme="majorEastAsia" w:hint="eastAsia"/>
          <w:color w:val="000000"/>
          <w:kern w:val="0"/>
          <w:sz w:val="24"/>
          <w:szCs w:val="24"/>
          <w:shd w:val="clear" w:color="auto" w:fill="FFFFFF"/>
        </w:rPr>
        <w:t>形成。</w:t>
      </w:r>
      <w:r w:rsidRPr="00113D4E">
        <w:rPr>
          <w:rFonts w:asciiTheme="majorEastAsia" w:eastAsiaTheme="majorEastAsia" w:hAnsiTheme="majorEastAsia" w:hint="eastAsia"/>
          <w:color w:val="000000"/>
          <w:kern w:val="0"/>
          <w:sz w:val="24"/>
          <w:szCs w:val="24"/>
          <w:shd w:val="clear" w:color="auto" w:fill="FFFFFF"/>
        </w:rPr>
        <w:t>对教师教学行为的要求</w:t>
      </w:r>
      <w:r>
        <w:rPr>
          <w:rFonts w:asciiTheme="majorEastAsia" w:eastAsiaTheme="majorEastAsia" w:hAnsiTheme="majorEastAsia" w:hint="eastAsia"/>
          <w:color w:val="000000"/>
          <w:kern w:val="0"/>
          <w:sz w:val="24"/>
          <w:szCs w:val="24"/>
          <w:shd w:val="clear" w:color="auto" w:fill="FFFFFF"/>
        </w:rPr>
        <w:t>：一是重传授向重发展转变；二是统一规格教育向差异性教育转变；三</w:t>
      </w:r>
      <w:r w:rsidRPr="00113D4E">
        <w:rPr>
          <w:rFonts w:asciiTheme="majorEastAsia" w:eastAsiaTheme="majorEastAsia" w:hAnsiTheme="majorEastAsia" w:hint="eastAsia"/>
          <w:color w:val="000000"/>
          <w:kern w:val="0"/>
          <w:sz w:val="24"/>
          <w:szCs w:val="24"/>
          <w:shd w:val="clear" w:color="auto" w:fill="FFFFFF"/>
        </w:rPr>
        <w:t>是由重结果向重过程转变；五是由单向信息</w:t>
      </w:r>
      <w:hyperlink r:id="rId17" w:history="1">
        <w:r w:rsidRPr="00F659EF">
          <w:rPr>
            <w:rFonts w:asciiTheme="majorEastAsia" w:eastAsiaTheme="majorEastAsia" w:hAnsiTheme="majorEastAsia" w:hint="eastAsia"/>
            <w:color w:val="000000"/>
            <w:kern w:val="0"/>
            <w:sz w:val="24"/>
            <w:szCs w:val="24"/>
          </w:rPr>
          <w:t>交流</w:t>
        </w:r>
      </w:hyperlink>
      <w:r w:rsidRPr="00113D4E">
        <w:rPr>
          <w:rFonts w:asciiTheme="majorEastAsia" w:eastAsiaTheme="majorEastAsia" w:hAnsiTheme="majorEastAsia" w:hint="eastAsia"/>
          <w:color w:val="000000"/>
          <w:kern w:val="0"/>
          <w:sz w:val="24"/>
          <w:szCs w:val="24"/>
          <w:shd w:val="clear" w:color="auto" w:fill="FFFFFF"/>
        </w:rPr>
        <w:t>向综合信息转变；六是由教学模式化向教学</w:t>
      </w:r>
      <w:hyperlink r:id="rId18" w:history="1">
        <w:r w:rsidRPr="00F659EF">
          <w:rPr>
            <w:rFonts w:asciiTheme="majorEastAsia" w:eastAsiaTheme="majorEastAsia" w:hAnsiTheme="majorEastAsia" w:hint="eastAsia"/>
            <w:color w:val="000000"/>
            <w:kern w:val="0"/>
            <w:sz w:val="24"/>
            <w:szCs w:val="24"/>
          </w:rPr>
          <w:t>个性</w:t>
        </w:r>
      </w:hyperlink>
      <w:r w:rsidRPr="00113D4E">
        <w:rPr>
          <w:rFonts w:asciiTheme="majorEastAsia" w:eastAsiaTheme="majorEastAsia" w:hAnsiTheme="majorEastAsia" w:hint="eastAsia"/>
          <w:color w:val="000000"/>
          <w:kern w:val="0"/>
          <w:sz w:val="24"/>
          <w:szCs w:val="24"/>
          <w:shd w:val="clear" w:color="auto" w:fill="FFFFFF"/>
        </w:rPr>
        <w:t>化转变有了深刻的</w:t>
      </w:r>
      <w:r>
        <w:rPr>
          <w:rFonts w:asciiTheme="majorEastAsia" w:eastAsiaTheme="majorEastAsia" w:hAnsiTheme="majorEastAsia" w:hint="eastAsia"/>
          <w:color w:val="000000"/>
          <w:kern w:val="0"/>
          <w:sz w:val="24"/>
          <w:szCs w:val="24"/>
          <w:shd w:val="clear" w:color="auto" w:fill="FFFFFF"/>
        </w:rPr>
        <w:t>认识</w:t>
      </w:r>
      <w:r w:rsidRPr="00113D4E">
        <w:rPr>
          <w:rFonts w:asciiTheme="majorEastAsia" w:eastAsiaTheme="majorEastAsia" w:hAnsiTheme="majorEastAsia" w:hint="eastAsia"/>
          <w:color w:val="000000"/>
          <w:kern w:val="0"/>
          <w:sz w:val="24"/>
          <w:szCs w:val="24"/>
          <w:shd w:val="clear" w:color="auto" w:fill="FFFFFF"/>
        </w:rPr>
        <w:t>。并在教学实践中大胆尝试</w:t>
      </w:r>
      <w:r>
        <w:rPr>
          <w:rFonts w:asciiTheme="majorEastAsia" w:eastAsiaTheme="majorEastAsia" w:hAnsiTheme="majorEastAsia" w:hint="eastAsia"/>
          <w:color w:val="000000"/>
          <w:kern w:val="0"/>
          <w:sz w:val="24"/>
          <w:szCs w:val="24"/>
          <w:shd w:val="clear" w:color="auto" w:fill="FFFFFF"/>
        </w:rPr>
        <w:t>取得较好成效</w:t>
      </w:r>
      <w:r w:rsidRPr="00113D4E">
        <w:rPr>
          <w:rFonts w:asciiTheme="majorEastAsia" w:eastAsiaTheme="majorEastAsia" w:hAnsiTheme="majorEastAsia" w:hint="eastAsia"/>
          <w:color w:val="000000"/>
          <w:kern w:val="0"/>
          <w:sz w:val="24"/>
          <w:szCs w:val="24"/>
          <w:shd w:val="clear" w:color="auto" w:fill="FFFFFF"/>
        </w:rPr>
        <w:t>。</w:t>
      </w:r>
    </w:p>
    <w:p w:rsidR="00086A78" w:rsidRDefault="002A0D19" w:rsidP="006D60E6">
      <w:pPr>
        <w:autoSpaceDE w:val="0"/>
        <w:autoSpaceDN w:val="0"/>
        <w:adjustRightInd w:val="0"/>
        <w:spacing w:line="500" w:lineRule="exact"/>
        <w:ind w:firstLine="517"/>
        <w:rPr>
          <w:rFonts w:ascii="宋体" w:eastAsia="宋体" w:hAnsi="?? Arial Verdana" w:cs="宋体"/>
          <w:kern w:val="0"/>
          <w:sz w:val="24"/>
          <w:szCs w:val="24"/>
          <w:lang w:val="zh-CN"/>
        </w:rPr>
      </w:pPr>
      <w:r>
        <w:rPr>
          <w:rFonts w:asciiTheme="majorEastAsia" w:eastAsiaTheme="majorEastAsia" w:hAnsiTheme="majorEastAsia" w:hint="eastAsia"/>
          <w:b/>
          <w:color w:val="000000"/>
          <w:kern w:val="0"/>
          <w:sz w:val="24"/>
          <w:szCs w:val="24"/>
          <w:shd w:val="clear" w:color="auto" w:fill="FFFFFF"/>
        </w:rPr>
        <w:t>2、</w:t>
      </w:r>
      <w:r w:rsidR="006D60E6" w:rsidRPr="00383794">
        <w:rPr>
          <w:rFonts w:ascii="宋体" w:eastAsia="宋体" w:hAnsi="?? Arial Verdana" w:cs="宋体" w:hint="eastAsia"/>
          <w:b/>
          <w:kern w:val="0"/>
          <w:sz w:val="24"/>
          <w:szCs w:val="24"/>
          <w:lang w:val="zh-CN"/>
        </w:rPr>
        <w:t xml:space="preserve"> </w:t>
      </w:r>
      <w:r w:rsidR="006D60E6" w:rsidRPr="00960B9B">
        <w:rPr>
          <w:rFonts w:ascii="宋体" w:eastAsia="宋体" w:hAnsi="?? Arial Verdana" w:cs="宋体" w:hint="eastAsia"/>
          <w:b/>
          <w:kern w:val="0"/>
          <w:sz w:val="24"/>
          <w:szCs w:val="24"/>
          <w:lang w:val="zh-CN"/>
        </w:rPr>
        <w:t>规范教学秩序。</w:t>
      </w:r>
      <w:r w:rsidR="006D60E6">
        <w:rPr>
          <w:rFonts w:ascii="宋体" w:eastAsia="宋体" w:hAnsi="?? Arial Verdana" w:cs="宋体" w:hint="eastAsia"/>
          <w:kern w:val="0"/>
          <w:sz w:val="24"/>
          <w:szCs w:val="24"/>
          <w:lang w:val="zh-CN"/>
        </w:rPr>
        <w:t>根据艺术教育的规律，先后制定了艺术系教学工作规范、教学文件和教学资料管理、教学运行管理、教学质量管理、师资队伍管理和实验实习场地及设备管理、教学事故界定处理办法等规章制度；成立系</w:t>
      </w:r>
      <w:proofErr w:type="gramStart"/>
      <w:r w:rsidR="006D60E6">
        <w:rPr>
          <w:rFonts w:ascii="宋体" w:eastAsia="宋体" w:hAnsi="?? Arial Verdana" w:cs="宋体" w:hint="eastAsia"/>
          <w:kern w:val="0"/>
          <w:sz w:val="24"/>
          <w:szCs w:val="24"/>
          <w:lang w:val="zh-CN"/>
        </w:rPr>
        <w:t>务</w:t>
      </w:r>
      <w:proofErr w:type="gramEnd"/>
      <w:r w:rsidR="006D60E6">
        <w:rPr>
          <w:rFonts w:ascii="宋体" w:eastAsia="宋体" w:hAnsi="?? Arial Verdana" w:cs="宋体" w:hint="eastAsia"/>
          <w:kern w:val="0"/>
          <w:sz w:val="24"/>
          <w:szCs w:val="24"/>
          <w:lang w:val="zh-CN"/>
        </w:rPr>
        <w:t>委员会、教学检查小组进行教学指导和教学监控；建立学生信息员周信息反馈制度、教学管理人员巡查制度及领导干部听课制度；建立各部门岗位目标责任制及考评细则，初步形成较为规范、有效的评价机制和激励机制。使各环节都有章可依、有章必依，形成了良好的教学秩序，有效地保证了教学工作的顺畅运行。</w:t>
      </w:r>
    </w:p>
    <w:p w:rsidR="006D60E6" w:rsidRDefault="002A0D19" w:rsidP="006D60E6">
      <w:pPr>
        <w:autoSpaceDE w:val="0"/>
        <w:autoSpaceDN w:val="0"/>
        <w:adjustRightInd w:val="0"/>
        <w:spacing w:line="500" w:lineRule="exact"/>
        <w:ind w:firstLine="517"/>
        <w:rPr>
          <w:rFonts w:ascii="宋体" w:eastAsia="宋体" w:hAnsi="?? Arial Verdana" w:cs="宋体"/>
          <w:kern w:val="0"/>
          <w:sz w:val="24"/>
          <w:szCs w:val="24"/>
          <w:lang w:val="zh-CN"/>
        </w:rPr>
      </w:pPr>
      <w:r>
        <w:rPr>
          <w:rFonts w:asciiTheme="majorEastAsia" w:eastAsiaTheme="majorEastAsia" w:hAnsiTheme="majorEastAsia" w:hint="eastAsia"/>
          <w:b/>
          <w:color w:val="000000"/>
          <w:kern w:val="0"/>
          <w:sz w:val="24"/>
          <w:szCs w:val="24"/>
          <w:shd w:val="clear" w:color="auto" w:fill="FFFFFF"/>
        </w:rPr>
        <w:t>3、</w:t>
      </w:r>
      <w:r w:rsidR="00086A78" w:rsidRPr="00086A78">
        <w:rPr>
          <w:rFonts w:asciiTheme="majorEastAsia" w:eastAsiaTheme="majorEastAsia" w:hAnsiTheme="majorEastAsia" w:hint="eastAsia"/>
          <w:b/>
          <w:color w:val="000000"/>
          <w:kern w:val="0"/>
          <w:sz w:val="24"/>
          <w:szCs w:val="24"/>
          <w:shd w:val="clear" w:color="auto" w:fill="FFFFFF"/>
        </w:rPr>
        <w:t xml:space="preserve"> </w:t>
      </w:r>
      <w:r w:rsidR="006D60E6" w:rsidRPr="00086A78">
        <w:rPr>
          <w:rFonts w:ascii="宋体" w:eastAsia="宋体" w:hAnsi="?? Arial Verdana" w:cs="宋体" w:hint="eastAsia"/>
          <w:b/>
          <w:kern w:val="0"/>
          <w:sz w:val="24"/>
          <w:szCs w:val="24"/>
          <w:lang w:val="zh-CN"/>
        </w:rPr>
        <w:t>完善激励机制。</w:t>
      </w:r>
      <w:r w:rsidR="00086A78" w:rsidRPr="00086A78">
        <w:rPr>
          <w:rFonts w:ascii="宋体" w:eastAsia="宋体" w:hAnsi="?? Arial Verdana" w:cs="宋体" w:hint="eastAsia"/>
          <w:kern w:val="0"/>
          <w:sz w:val="24"/>
          <w:szCs w:val="24"/>
          <w:lang w:val="zh-CN"/>
        </w:rPr>
        <w:t>暑假</w:t>
      </w:r>
      <w:r w:rsidR="006D60E6">
        <w:rPr>
          <w:rFonts w:ascii="宋体" w:eastAsia="宋体" w:hAnsi="?? Arial Verdana" w:cs="宋体" w:hint="eastAsia"/>
          <w:kern w:val="0"/>
          <w:sz w:val="24"/>
          <w:szCs w:val="24"/>
          <w:lang w:val="zh-CN"/>
        </w:rPr>
        <w:t>有计划地把任课教师派往职教师资培训基地进行以实践技能教学为主的</w:t>
      </w:r>
      <w:r w:rsidR="006D60E6">
        <w:rPr>
          <w:rFonts w:ascii="宋体" w:eastAsia="宋体" w:hAnsi="?? Arial Verdana" w:cs="宋体"/>
          <w:kern w:val="0"/>
          <w:sz w:val="24"/>
          <w:szCs w:val="24"/>
          <w:lang w:val="zh-CN"/>
        </w:rPr>
        <w:t>“</w:t>
      </w:r>
      <w:r w:rsidR="006D60E6">
        <w:rPr>
          <w:rFonts w:ascii="宋体" w:eastAsia="宋体" w:hAnsi="?? Arial Verdana" w:cs="宋体" w:hint="eastAsia"/>
          <w:kern w:val="0"/>
          <w:sz w:val="24"/>
          <w:szCs w:val="24"/>
          <w:lang w:val="zh-CN"/>
        </w:rPr>
        <w:t>双师型</w:t>
      </w:r>
      <w:r w:rsidR="006D60E6">
        <w:rPr>
          <w:rFonts w:ascii="宋体" w:eastAsia="宋体" w:hAnsi="?? Arial Verdana" w:cs="宋体"/>
          <w:kern w:val="0"/>
          <w:sz w:val="24"/>
          <w:szCs w:val="24"/>
          <w:lang w:val="zh-CN"/>
        </w:rPr>
        <w:t>”</w:t>
      </w:r>
      <w:r w:rsidR="006D60E6">
        <w:rPr>
          <w:rFonts w:ascii="宋体" w:eastAsia="宋体" w:hAnsi="?? Arial Verdana" w:cs="宋体" w:hint="eastAsia"/>
          <w:kern w:val="0"/>
          <w:sz w:val="24"/>
          <w:szCs w:val="24"/>
          <w:lang w:val="zh-CN"/>
        </w:rPr>
        <w:t>能力培训，在教学中逐步把专业理论和实践教学工作合二为一，对同时承担理论教学和实践教学任务的</w:t>
      </w:r>
      <w:r w:rsidR="006D60E6">
        <w:rPr>
          <w:rFonts w:ascii="宋体" w:eastAsia="宋体" w:hAnsi="?? Arial Verdana" w:cs="宋体"/>
          <w:kern w:val="0"/>
          <w:sz w:val="24"/>
          <w:szCs w:val="24"/>
          <w:lang w:val="zh-CN"/>
        </w:rPr>
        <w:t>“</w:t>
      </w:r>
      <w:r w:rsidR="006D60E6">
        <w:rPr>
          <w:rFonts w:ascii="宋体" w:eastAsia="宋体" w:hAnsi="?? Arial Verdana" w:cs="宋体" w:hint="eastAsia"/>
          <w:kern w:val="0"/>
          <w:sz w:val="24"/>
          <w:szCs w:val="24"/>
          <w:lang w:val="zh-CN"/>
        </w:rPr>
        <w:t>双师型</w:t>
      </w:r>
      <w:r w:rsidR="006D60E6">
        <w:rPr>
          <w:rFonts w:ascii="宋体" w:eastAsia="宋体" w:hAnsi="?? Arial Verdana" w:cs="宋体"/>
          <w:kern w:val="0"/>
          <w:sz w:val="24"/>
          <w:szCs w:val="24"/>
          <w:lang w:val="zh-CN"/>
        </w:rPr>
        <w:t>”</w:t>
      </w:r>
      <w:r w:rsidR="006D60E6">
        <w:rPr>
          <w:rFonts w:ascii="宋体" w:eastAsia="宋体" w:hAnsi="?? Arial Verdana" w:cs="宋体" w:hint="eastAsia"/>
          <w:kern w:val="0"/>
          <w:sz w:val="24"/>
          <w:szCs w:val="24"/>
          <w:lang w:val="zh-CN"/>
        </w:rPr>
        <w:t>教师在职称评聘、培养进修等方面给予优先政策，把</w:t>
      </w:r>
      <w:r w:rsidR="006D60E6">
        <w:rPr>
          <w:rFonts w:ascii="宋体" w:eastAsia="宋体" w:hAnsi="?? Arial Verdana" w:cs="宋体"/>
          <w:kern w:val="0"/>
          <w:sz w:val="24"/>
          <w:szCs w:val="24"/>
          <w:lang w:val="zh-CN"/>
        </w:rPr>
        <w:t>“</w:t>
      </w:r>
      <w:r w:rsidR="006D60E6">
        <w:rPr>
          <w:rFonts w:ascii="宋体" w:eastAsia="宋体" w:hAnsi="?? Arial Verdana" w:cs="宋体" w:hint="eastAsia"/>
          <w:kern w:val="0"/>
          <w:sz w:val="24"/>
          <w:szCs w:val="24"/>
          <w:lang w:val="zh-CN"/>
        </w:rPr>
        <w:t>双师型</w:t>
      </w:r>
      <w:r w:rsidR="006D60E6">
        <w:rPr>
          <w:rFonts w:ascii="宋体" w:eastAsia="宋体" w:hAnsi="?? Arial Verdana" w:cs="宋体"/>
          <w:kern w:val="0"/>
          <w:sz w:val="24"/>
          <w:szCs w:val="24"/>
          <w:lang w:val="zh-CN"/>
        </w:rPr>
        <w:t>”</w:t>
      </w:r>
      <w:r w:rsidR="006D60E6">
        <w:rPr>
          <w:rFonts w:ascii="宋体" w:eastAsia="宋体" w:hAnsi="?? Arial Verdana" w:cs="宋体" w:hint="eastAsia"/>
          <w:kern w:val="0"/>
          <w:sz w:val="24"/>
          <w:szCs w:val="24"/>
          <w:lang w:val="zh-CN"/>
        </w:rPr>
        <w:t>教师变成我</w:t>
      </w:r>
      <w:proofErr w:type="gramStart"/>
      <w:r w:rsidR="006D60E6">
        <w:rPr>
          <w:rFonts w:ascii="宋体" w:eastAsia="宋体" w:hAnsi="?? Arial Verdana" w:cs="宋体" w:hint="eastAsia"/>
          <w:kern w:val="0"/>
          <w:sz w:val="24"/>
          <w:szCs w:val="24"/>
          <w:lang w:val="zh-CN"/>
        </w:rPr>
        <w:t>系所有</w:t>
      </w:r>
      <w:proofErr w:type="gramEnd"/>
      <w:r w:rsidR="006D60E6">
        <w:rPr>
          <w:rFonts w:ascii="宋体" w:eastAsia="宋体" w:hAnsi="?? Arial Verdana" w:cs="宋体" w:hint="eastAsia"/>
          <w:kern w:val="0"/>
          <w:sz w:val="24"/>
          <w:szCs w:val="24"/>
          <w:lang w:val="zh-CN"/>
        </w:rPr>
        <w:t>教师认同和追求的目标。</w:t>
      </w:r>
      <w:r w:rsidR="00086A78">
        <w:rPr>
          <w:rFonts w:ascii="宋体" w:eastAsia="宋体" w:hAnsi="?? Arial Verdana" w:cs="宋体" w:hint="eastAsia"/>
          <w:kern w:val="0"/>
          <w:sz w:val="24"/>
          <w:szCs w:val="24"/>
          <w:lang w:val="zh-CN"/>
        </w:rPr>
        <w:t>并</w:t>
      </w:r>
      <w:r w:rsidR="006D60E6">
        <w:rPr>
          <w:rFonts w:ascii="宋体" w:eastAsia="宋体" w:hAnsi="?? Arial Verdana" w:cs="宋体" w:hint="eastAsia"/>
          <w:kern w:val="0"/>
          <w:sz w:val="24"/>
          <w:szCs w:val="24"/>
          <w:lang w:val="zh-CN"/>
        </w:rPr>
        <w:t>分期分批组织她们到相关单位学习考察</w:t>
      </w:r>
      <w:r w:rsidR="00086A78">
        <w:rPr>
          <w:rFonts w:ascii="宋体" w:eastAsia="宋体" w:hAnsi="?? Arial Verdana" w:cs="宋体" w:hint="eastAsia"/>
          <w:kern w:val="0"/>
          <w:sz w:val="24"/>
          <w:szCs w:val="24"/>
          <w:lang w:val="zh-CN"/>
        </w:rPr>
        <w:t>调研</w:t>
      </w:r>
      <w:r w:rsidR="006D60E6">
        <w:rPr>
          <w:rFonts w:ascii="宋体" w:eastAsia="宋体" w:hAnsi="?? Arial Verdana" w:cs="宋体" w:hint="eastAsia"/>
          <w:kern w:val="0"/>
          <w:sz w:val="24"/>
          <w:szCs w:val="24"/>
          <w:lang w:val="zh-CN"/>
        </w:rPr>
        <w:t>，提高他们的实践操作能力</w:t>
      </w:r>
      <w:r w:rsidR="00086A78">
        <w:rPr>
          <w:rFonts w:ascii="宋体" w:eastAsia="宋体" w:hAnsi="?? Arial Verdana" w:cs="宋体" w:hint="eastAsia"/>
          <w:kern w:val="0"/>
          <w:sz w:val="24"/>
          <w:szCs w:val="24"/>
          <w:lang w:val="zh-CN"/>
        </w:rPr>
        <w:t>与</w:t>
      </w:r>
      <w:r w:rsidR="006D60E6">
        <w:rPr>
          <w:rFonts w:ascii="宋体" w:eastAsia="宋体" w:hAnsi="?? Arial Verdana" w:cs="宋体" w:hint="eastAsia"/>
          <w:kern w:val="0"/>
          <w:sz w:val="24"/>
          <w:szCs w:val="24"/>
          <w:lang w:val="zh-CN"/>
        </w:rPr>
        <w:t>教学科研</w:t>
      </w:r>
      <w:r w:rsidR="00086A78">
        <w:rPr>
          <w:rFonts w:ascii="宋体" w:eastAsia="宋体" w:hAnsi="?? Arial Verdana" w:cs="宋体" w:hint="eastAsia"/>
          <w:kern w:val="0"/>
          <w:sz w:val="24"/>
          <w:szCs w:val="24"/>
          <w:lang w:val="zh-CN"/>
        </w:rPr>
        <w:t>能力</w:t>
      </w:r>
      <w:r w:rsidR="006D60E6">
        <w:rPr>
          <w:rFonts w:ascii="宋体" w:eastAsia="宋体" w:hAnsi="?? Arial Verdana" w:cs="宋体" w:hint="eastAsia"/>
          <w:kern w:val="0"/>
          <w:sz w:val="24"/>
          <w:szCs w:val="24"/>
          <w:lang w:val="zh-CN"/>
        </w:rPr>
        <w:t>。通过内培外引，已建立了一支结构合理、确保教学实践、具奉</w:t>
      </w:r>
      <w:r w:rsidR="006D60E6">
        <w:rPr>
          <w:rFonts w:ascii="宋体" w:eastAsia="宋体" w:hAnsi="?? Arial Verdana" w:cs="宋体" w:hint="eastAsia"/>
          <w:kern w:val="0"/>
          <w:sz w:val="24"/>
          <w:szCs w:val="24"/>
          <w:lang w:val="zh-CN"/>
        </w:rPr>
        <w:lastRenderedPageBreak/>
        <w:t>献精神的年轻专业教师队伍。教学科研取得</w:t>
      </w:r>
      <w:r w:rsidR="00086A78">
        <w:rPr>
          <w:rFonts w:ascii="宋体" w:eastAsia="宋体" w:hAnsi="?? Arial Verdana" w:cs="宋体" w:hint="eastAsia"/>
          <w:kern w:val="0"/>
          <w:sz w:val="24"/>
          <w:szCs w:val="24"/>
          <w:lang w:val="zh-CN"/>
        </w:rPr>
        <w:t>较好</w:t>
      </w:r>
      <w:r w:rsidR="006D60E6">
        <w:rPr>
          <w:rFonts w:ascii="宋体" w:eastAsia="宋体" w:hAnsi="?? Arial Verdana" w:cs="宋体" w:hint="eastAsia"/>
          <w:kern w:val="0"/>
          <w:sz w:val="24"/>
          <w:szCs w:val="24"/>
          <w:lang w:val="zh-CN"/>
        </w:rPr>
        <w:t>成果。</w:t>
      </w:r>
      <w:r w:rsidR="006D60E6">
        <w:rPr>
          <w:rFonts w:ascii="宋体" w:eastAsia="宋体" w:hAnsi="?? Arial Verdana" w:cs="宋体"/>
          <w:kern w:val="0"/>
          <w:sz w:val="24"/>
          <w:szCs w:val="24"/>
          <w:lang w:val="zh-CN"/>
        </w:rPr>
        <w:t xml:space="preserve"> </w:t>
      </w:r>
    </w:p>
    <w:p w:rsidR="00086A78" w:rsidRPr="00AC419A" w:rsidRDefault="00086A78" w:rsidP="00086A78">
      <w:pPr>
        <w:spacing w:line="720" w:lineRule="auto"/>
        <w:jc w:val="center"/>
        <w:rPr>
          <w:b/>
          <w:sz w:val="24"/>
          <w:szCs w:val="24"/>
        </w:rPr>
      </w:pPr>
      <w:r w:rsidRPr="00AC419A">
        <w:rPr>
          <w:rFonts w:hint="eastAsia"/>
          <w:b/>
          <w:sz w:val="24"/>
          <w:szCs w:val="24"/>
        </w:rPr>
        <w:t>201</w:t>
      </w:r>
      <w:r w:rsidR="002A0D19" w:rsidRPr="00AC419A">
        <w:rPr>
          <w:rFonts w:hint="eastAsia"/>
          <w:b/>
          <w:sz w:val="24"/>
          <w:szCs w:val="24"/>
        </w:rPr>
        <w:t>5</w:t>
      </w:r>
      <w:r w:rsidRPr="00AC419A">
        <w:rPr>
          <w:rFonts w:hint="eastAsia"/>
          <w:b/>
          <w:sz w:val="24"/>
          <w:szCs w:val="24"/>
        </w:rPr>
        <w:t>-201</w:t>
      </w:r>
      <w:r w:rsidR="002A0D19" w:rsidRPr="00AC419A">
        <w:rPr>
          <w:rFonts w:hint="eastAsia"/>
          <w:b/>
          <w:sz w:val="24"/>
          <w:szCs w:val="24"/>
        </w:rPr>
        <w:t>6</w:t>
      </w:r>
      <w:r w:rsidRPr="00AC419A">
        <w:rPr>
          <w:rFonts w:hint="eastAsia"/>
          <w:b/>
          <w:sz w:val="24"/>
          <w:szCs w:val="24"/>
        </w:rPr>
        <w:t>学年度艺术系教学科研实践、人才培养成果统计表</w:t>
      </w:r>
    </w:p>
    <w:tbl>
      <w:tblPr>
        <w:tblStyle w:val="a9"/>
        <w:tblW w:w="0" w:type="auto"/>
        <w:tblLook w:val="04A0"/>
      </w:tblPr>
      <w:tblGrid>
        <w:gridCol w:w="817"/>
        <w:gridCol w:w="2546"/>
        <w:gridCol w:w="1990"/>
        <w:gridCol w:w="3169"/>
      </w:tblGrid>
      <w:tr w:rsidR="00086A78" w:rsidTr="00D53F8A">
        <w:tc>
          <w:tcPr>
            <w:tcW w:w="817" w:type="dxa"/>
            <w:vAlign w:val="center"/>
          </w:tcPr>
          <w:p w:rsidR="00086A78" w:rsidRPr="00086A78" w:rsidRDefault="00086A78" w:rsidP="00861197">
            <w:pPr>
              <w:spacing w:line="480" w:lineRule="auto"/>
              <w:jc w:val="center"/>
              <w:rPr>
                <w:rFonts w:asciiTheme="minorEastAsia" w:hAnsiTheme="minorEastAsia"/>
                <w:sz w:val="24"/>
                <w:szCs w:val="24"/>
              </w:rPr>
            </w:pPr>
            <w:r w:rsidRPr="00086A78">
              <w:rPr>
                <w:rFonts w:asciiTheme="minorEastAsia" w:hAnsiTheme="minorEastAsia" w:hint="eastAsia"/>
                <w:sz w:val="24"/>
                <w:szCs w:val="24"/>
              </w:rPr>
              <w:t>序号</w:t>
            </w:r>
          </w:p>
        </w:tc>
        <w:tc>
          <w:tcPr>
            <w:tcW w:w="2546" w:type="dxa"/>
            <w:vAlign w:val="center"/>
          </w:tcPr>
          <w:p w:rsidR="00086A78" w:rsidRPr="00086A78" w:rsidRDefault="00086A78" w:rsidP="00861197">
            <w:pPr>
              <w:spacing w:line="480" w:lineRule="auto"/>
              <w:jc w:val="center"/>
              <w:rPr>
                <w:rFonts w:asciiTheme="minorEastAsia" w:hAnsiTheme="minorEastAsia"/>
                <w:sz w:val="24"/>
                <w:szCs w:val="24"/>
              </w:rPr>
            </w:pPr>
            <w:r w:rsidRPr="00086A78">
              <w:rPr>
                <w:rFonts w:asciiTheme="minorEastAsia" w:hAnsiTheme="minorEastAsia" w:hint="eastAsia"/>
                <w:sz w:val="24"/>
                <w:szCs w:val="24"/>
              </w:rPr>
              <w:t>项</w:t>
            </w:r>
            <w:r w:rsidRPr="00086A78">
              <w:rPr>
                <w:rFonts w:asciiTheme="minorEastAsia" w:hAnsiTheme="minorEastAsia"/>
                <w:sz w:val="24"/>
                <w:szCs w:val="24"/>
              </w:rPr>
              <w:t xml:space="preserve">   </w:t>
            </w:r>
            <w:r w:rsidRPr="00086A78">
              <w:rPr>
                <w:rFonts w:asciiTheme="minorEastAsia" w:hAnsiTheme="minorEastAsia" w:hint="eastAsia"/>
                <w:sz w:val="24"/>
                <w:szCs w:val="24"/>
              </w:rPr>
              <w:t>目</w:t>
            </w:r>
          </w:p>
        </w:tc>
        <w:tc>
          <w:tcPr>
            <w:tcW w:w="1990" w:type="dxa"/>
            <w:vAlign w:val="center"/>
          </w:tcPr>
          <w:p w:rsidR="00086A78" w:rsidRPr="00086A78" w:rsidRDefault="00086A78" w:rsidP="00861197">
            <w:pPr>
              <w:spacing w:line="480" w:lineRule="auto"/>
              <w:jc w:val="center"/>
              <w:rPr>
                <w:rFonts w:asciiTheme="minorEastAsia" w:hAnsiTheme="minorEastAsia"/>
                <w:sz w:val="24"/>
                <w:szCs w:val="24"/>
              </w:rPr>
            </w:pPr>
            <w:r w:rsidRPr="00086A78">
              <w:rPr>
                <w:rFonts w:asciiTheme="minorEastAsia" w:hAnsiTheme="minorEastAsia" w:hint="eastAsia"/>
                <w:sz w:val="24"/>
                <w:szCs w:val="24"/>
              </w:rPr>
              <w:t>数</w:t>
            </w:r>
            <w:r w:rsidRPr="00086A78">
              <w:rPr>
                <w:rFonts w:asciiTheme="minorEastAsia" w:hAnsiTheme="minorEastAsia"/>
                <w:sz w:val="24"/>
                <w:szCs w:val="24"/>
              </w:rPr>
              <w:t xml:space="preserve">  </w:t>
            </w:r>
            <w:r w:rsidRPr="00086A78">
              <w:rPr>
                <w:rFonts w:asciiTheme="minorEastAsia" w:hAnsiTheme="minorEastAsia" w:hint="eastAsia"/>
                <w:sz w:val="24"/>
                <w:szCs w:val="24"/>
              </w:rPr>
              <w:t>量</w:t>
            </w:r>
          </w:p>
        </w:tc>
        <w:tc>
          <w:tcPr>
            <w:tcW w:w="3169" w:type="dxa"/>
            <w:vAlign w:val="center"/>
          </w:tcPr>
          <w:p w:rsidR="00086A78" w:rsidRPr="00086A78" w:rsidRDefault="00086A78" w:rsidP="00861197">
            <w:pPr>
              <w:spacing w:line="480" w:lineRule="auto"/>
              <w:jc w:val="center"/>
              <w:rPr>
                <w:rFonts w:asciiTheme="minorEastAsia" w:hAnsiTheme="minorEastAsia"/>
                <w:sz w:val="24"/>
                <w:szCs w:val="24"/>
              </w:rPr>
            </w:pPr>
            <w:r w:rsidRPr="00086A78">
              <w:rPr>
                <w:rFonts w:asciiTheme="minorEastAsia" w:hAnsiTheme="minorEastAsia" w:hint="eastAsia"/>
                <w:sz w:val="24"/>
                <w:szCs w:val="24"/>
              </w:rPr>
              <w:t>专业教师\学生</w:t>
            </w:r>
          </w:p>
        </w:tc>
      </w:tr>
      <w:tr w:rsidR="00086A78" w:rsidTr="00D53F8A">
        <w:trPr>
          <w:trHeight w:val="946"/>
        </w:trPr>
        <w:tc>
          <w:tcPr>
            <w:tcW w:w="817"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1</w:t>
            </w:r>
          </w:p>
        </w:tc>
        <w:tc>
          <w:tcPr>
            <w:tcW w:w="2546"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主编国家“十二五”教材、讲义</w:t>
            </w:r>
          </w:p>
        </w:tc>
        <w:tc>
          <w:tcPr>
            <w:tcW w:w="1990" w:type="dxa"/>
            <w:vAlign w:val="center"/>
          </w:tcPr>
          <w:p w:rsidR="00086A78" w:rsidRPr="00086A78" w:rsidRDefault="00086A78" w:rsidP="00086A78">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sz w:val="24"/>
                <w:szCs w:val="24"/>
              </w:rPr>
              <w:t>1</w:t>
            </w:r>
            <w:r w:rsidRPr="00086A78">
              <w:rPr>
                <w:rFonts w:asciiTheme="majorEastAsia" w:eastAsiaTheme="majorEastAsia" w:hAnsiTheme="majorEastAsia" w:hint="eastAsia"/>
                <w:sz w:val="24"/>
                <w:szCs w:val="24"/>
              </w:rPr>
              <w:t>本</w:t>
            </w:r>
            <w:r w:rsidRPr="00086A78">
              <w:rPr>
                <w:rFonts w:asciiTheme="majorEastAsia" w:eastAsiaTheme="majorEastAsia" w:hAnsiTheme="majorEastAsia"/>
                <w:sz w:val="24"/>
                <w:szCs w:val="24"/>
              </w:rPr>
              <w:t>\</w:t>
            </w:r>
            <w:r>
              <w:rPr>
                <w:rFonts w:asciiTheme="majorEastAsia" w:eastAsiaTheme="majorEastAsia" w:hAnsiTheme="majorEastAsia" w:hint="eastAsia"/>
                <w:sz w:val="24"/>
                <w:szCs w:val="24"/>
              </w:rPr>
              <w:t>2</w:t>
            </w:r>
            <w:r w:rsidRPr="00086A78">
              <w:rPr>
                <w:rFonts w:asciiTheme="majorEastAsia" w:eastAsiaTheme="majorEastAsia" w:hAnsiTheme="majorEastAsia" w:hint="eastAsia"/>
                <w:sz w:val="24"/>
                <w:szCs w:val="24"/>
              </w:rPr>
              <w:t>本</w:t>
            </w:r>
          </w:p>
        </w:tc>
        <w:tc>
          <w:tcPr>
            <w:tcW w:w="3169" w:type="dxa"/>
            <w:vAlign w:val="center"/>
          </w:tcPr>
          <w:p w:rsidR="00D53F8A" w:rsidRDefault="00086A78" w:rsidP="00D53F8A">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向智星、杨志强、郭琳、</w:t>
            </w:r>
          </w:p>
          <w:p w:rsidR="00086A78" w:rsidRPr="00086A78" w:rsidRDefault="00086A78" w:rsidP="00D53F8A">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李立民</w:t>
            </w:r>
            <w:r w:rsidR="00D53F8A">
              <w:rPr>
                <w:rFonts w:asciiTheme="majorEastAsia" w:eastAsiaTheme="majorEastAsia" w:hAnsiTheme="majorEastAsia" w:hint="eastAsia"/>
                <w:sz w:val="24"/>
                <w:szCs w:val="24"/>
              </w:rPr>
              <w:t>、</w:t>
            </w:r>
            <w:r w:rsidRPr="00086A78">
              <w:rPr>
                <w:rFonts w:asciiTheme="majorEastAsia" w:eastAsiaTheme="majorEastAsia" w:hAnsiTheme="majorEastAsia" w:hint="eastAsia"/>
                <w:sz w:val="24"/>
                <w:szCs w:val="24"/>
              </w:rPr>
              <w:t>孙可人</w:t>
            </w:r>
          </w:p>
        </w:tc>
      </w:tr>
      <w:tr w:rsidR="00086A78" w:rsidTr="00D53F8A">
        <w:tc>
          <w:tcPr>
            <w:tcW w:w="817"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2</w:t>
            </w:r>
          </w:p>
        </w:tc>
        <w:tc>
          <w:tcPr>
            <w:tcW w:w="2546"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教师培训、学习</w:t>
            </w:r>
            <w:r w:rsidRPr="00086A78">
              <w:rPr>
                <w:rFonts w:asciiTheme="majorEastAsia" w:eastAsiaTheme="majorEastAsia" w:hAnsiTheme="majorEastAsia"/>
                <w:sz w:val="24"/>
                <w:szCs w:val="24"/>
              </w:rPr>
              <w:t>\</w:t>
            </w:r>
            <w:r w:rsidRPr="00086A78">
              <w:rPr>
                <w:rFonts w:asciiTheme="majorEastAsia" w:eastAsiaTheme="majorEastAsia" w:hAnsiTheme="majorEastAsia" w:hint="eastAsia"/>
                <w:sz w:val="24"/>
                <w:szCs w:val="24"/>
              </w:rPr>
              <w:t>学历进修</w:t>
            </w:r>
          </w:p>
        </w:tc>
        <w:tc>
          <w:tcPr>
            <w:tcW w:w="1990"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sz w:val="24"/>
                <w:szCs w:val="24"/>
              </w:rPr>
              <w:t>25</w:t>
            </w:r>
            <w:r w:rsidRPr="00086A78">
              <w:rPr>
                <w:rFonts w:asciiTheme="majorEastAsia" w:eastAsiaTheme="majorEastAsia" w:hAnsiTheme="majorEastAsia" w:hint="eastAsia"/>
                <w:sz w:val="24"/>
                <w:szCs w:val="24"/>
              </w:rPr>
              <w:t>人次</w:t>
            </w:r>
            <w:r w:rsidRPr="00086A78">
              <w:rPr>
                <w:rFonts w:asciiTheme="majorEastAsia" w:eastAsiaTheme="majorEastAsia" w:hAnsiTheme="majorEastAsia"/>
                <w:sz w:val="24"/>
                <w:szCs w:val="24"/>
              </w:rPr>
              <w:t>\4</w:t>
            </w:r>
            <w:r w:rsidRPr="00086A78">
              <w:rPr>
                <w:rFonts w:asciiTheme="majorEastAsia" w:eastAsiaTheme="majorEastAsia" w:hAnsiTheme="majorEastAsia" w:hint="eastAsia"/>
                <w:sz w:val="24"/>
                <w:szCs w:val="24"/>
              </w:rPr>
              <w:t>人</w:t>
            </w:r>
          </w:p>
        </w:tc>
        <w:tc>
          <w:tcPr>
            <w:tcW w:w="3169" w:type="dxa"/>
            <w:vAlign w:val="center"/>
          </w:tcPr>
          <w:p w:rsidR="00086A78" w:rsidRPr="00086A78" w:rsidRDefault="00086A78" w:rsidP="00D53F8A">
            <w:pPr>
              <w:spacing w:line="276" w:lineRule="auto"/>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各个方向教研室</w:t>
            </w:r>
          </w:p>
        </w:tc>
      </w:tr>
      <w:tr w:rsidR="00086A78" w:rsidTr="00D53F8A">
        <w:tc>
          <w:tcPr>
            <w:tcW w:w="817" w:type="dxa"/>
            <w:vAlign w:val="center"/>
          </w:tcPr>
          <w:p w:rsidR="00086A78" w:rsidRPr="00086A78" w:rsidRDefault="00086A78" w:rsidP="00861197">
            <w:pPr>
              <w:spacing w:line="480"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3</w:t>
            </w:r>
          </w:p>
        </w:tc>
        <w:tc>
          <w:tcPr>
            <w:tcW w:w="2546" w:type="dxa"/>
            <w:vAlign w:val="center"/>
          </w:tcPr>
          <w:p w:rsidR="00086A78" w:rsidRPr="00086A78" w:rsidRDefault="00086A78" w:rsidP="00861197">
            <w:pPr>
              <w:spacing w:line="480"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技能资格培训</w:t>
            </w:r>
            <w:r w:rsidRPr="00086A78">
              <w:rPr>
                <w:rFonts w:asciiTheme="majorEastAsia" w:eastAsiaTheme="majorEastAsia" w:hAnsiTheme="majorEastAsia"/>
                <w:sz w:val="24"/>
                <w:szCs w:val="24"/>
              </w:rPr>
              <w:t>\</w:t>
            </w:r>
            <w:r w:rsidRPr="00086A78">
              <w:rPr>
                <w:rFonts w:asciiTheme="majorEastAsia" w:eastAsiaTheme="majorEastAsia" w:hAnsiTheme="majorEastAsia" w:hint="eastAsia"/>
                <w:sz w:val="24"/>
                <w:szCs w:val="24"/>
              </w:rPr>
              <w:t>导师制</w:t>
            </w:r>
          </w:p>
        </w:tc>
        <w:tc>
          <w:tcPr>
            <w:tcW w:w="1990" w:type="dxa"/>
            <w:vAlign w:val="center"/>
          </w:tcPr>
          <w:p w:rsidR="00086A78" w:rsidRPr="00086A78" w:rsidRDefault="00086A78" w:rsidP="00861197">
            <w:pPr>
              <w:spacing w:line="480"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3人次</w:t>
            </w:r>
            <w:r w:rsidRPr="00086A78">
              <w:rPr>
                <w:rFonts w:asciiTheme="majorEastAsia" w:eastAsiaTheme="majorEastAsia" w:hAnsiTheme="majorEastAsia"/>
                <w:sz w:val="24"/>
                <w:szCs w:val="24"/>
              </w:rPr>
              <w:t>\1</w:t>
            </w:r>
            <w:r w:rsidRPr="00086A78">
              <w:rPr>
                <w:rFonts w:asciiTheme="majorEastAsia" w:eastAsiaTheme="majorEastAsia" w:hAnsiTheme="majorEastAsia" w:hint="eastAsia"/>
                <w:sz w:val="24"/>
                <w:szCs w:val="24"/>
              </w:rPr>
              <w:t>人次</w:t>
            </w:r>
          </w:p>
        </w:tc>
        <w:tc>
          <w:tcPr>
            <w:tcW w:w="3169" w:type="dxa"/>
            <w:vAlign w:val="center"/>
          </w:tcPr>
          <w:p w:rsidR="00086A78" w:rsidRPr="00086A78" w:rsidRDefault="00086A78" w:rsidP="00D53F8A">
            <w:pPr>
              <w:spacing w:line="480"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音乐</w:t>
            </w:r>
            <w:proofErr w:type="gramStart"/>
            <w:r w:rsidRPr="00086A78">
              <w:rPr>
                <w:rFonts w:asciiTheme="majorEastAsia" w:eastAsiaTheme="majorEastAsia" w:hAnsiTheme="majorEastAsia" w:hint="eastAsia"/>
                <w:sz w:val="24"/>
                <w:szCs w:val="24"/>
              </w:rPr>
              <w:t>舞表教师</w:t>
            </w:r>
            <w:proofErr w:type="gramEnd"/>
            <w:r w:rsidRPr="00086A78">
              <w:rPr>
                <w:rFonts w:asciiTheme="majorEastAsia" w:eastAsiaTheme="majorEastAsia" w:hAnsiTheme="majorEastAsia" w:hint="eastAsia"/>
                <w:sz w:val="24"/>
                <w:szCs w:val="24"/>
              </w:rPr>
              <w:t>\音乐</w:t>
            </w:r>
          </w:p>
        </w:tc>
      </w:tr>
      <w:tr w:rsidR="00086A78" w:rsidTr="00D53F8A">
        <w:tc>
          <w:tcPr>
            <w:tcW w:w="817"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4</w:t>
            </w:r>
          </w:p>
        </w:tc>
        <w:tc>
          <w:tcPr>
            <w:tcW w:w="2546"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sz w:val="24"/>
                <w:szCs w:val="24"/>
              </w:rPr>
              <w:t>95%</w:t>
            </w:r>
            <w:r w:rsidRPr="00086A78">
              <w:rPr>
                <w:rFonts w:asciiTheme="majorEastAsia" w:eastAsiaTheme="majorEastAsia" w:hAnsiTheme="majorEastAsia" w:hint="eastAsia"/>
                <w:sz w:val="24"/>
                <w:szCs w:val="24"/>
              </w:rPr>
              <w:t>教师指导各种实践演出</w:t>
            </w:r>
          </w:p>
        </w:tc>
        <w:tc>
          <w:tcPr>
            <w:tcW w:w="1990" w:type="dxa"/>
            <w:vAlign w:val="center"/>
          </w:tcPr>
          <w:p w:rsidR="00086A78" w:rsidRPr="00086A78" w:rsidRDefault="00086A78"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sz w:val="24"/>
                <w:szCs w:val="24"/>
              </w:rPr>
              <w:t>66</w:t>
            </w:r>
            <w:r w:rsidRPr="00086A78">
              <w:rPr>
                <w:rFonts w:asciiTheme="majorEastAsia" w:eastAsiaTheme="majorEastAsia" w:hAnsiTheme="majorEastAsia" w:hint="eastAsia"/>
                <w:sz w:val="24"/>
                <w:szCs w:val="24"/>
              </w:rPr>
              <w:t>次</w:t>
            </w:r>
          </w:p>
        </w:tc>
        <w:tc>
          <w:tcPr>
            <w:tcW w:w="3169" w:type="dxa"/>
            <w:vAlign w:val="center"/>
          </w:tcPr>
          <w:p w:rsidR="00086A78" w:rsidRPr="00086A78" w:rsidRDefault="00086A78" w:rsidP="00D53F8A">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表演专业三个方向专业教师</w:t>
            </w:r>
          </w:p>
        </w:tc>
      </w:tr>
      <w:tr w:rsidR="00D53F8A" w:rsidTr="00D53F8A">
        <w:trPr>
          <w:trHeight w:val="818"/>
        </w:trPr>
        <w:tc>
          <w:tcPr>
            <w:tcW w:w="817" w:type="dxa"/>
            <w:vAlign w:val="center"/>
          </w:tcPr>
          <w:p w:rsidR="00D53F8A" w:rsidRPr="00086A78" w:rsidRDefault="00D53F8A"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5</w:t>
            </w:r>
          </w:p>
        </w:tc>
        <w:tc>
          <w:tcPr>
            <w:tcW w:w="2546" w:type="dxa"/>
            <w:vAlign w:val="center"/>
          </w:tcPr>
          <w:p w:rsidR="00D53F8A" w:rsidRPr="00D53F8A" w:rsidRDefault="00D53F8A" w:rsidP="00D53F8A">
            <w:pPr>
              <w:spacing w:line="276" w:lineRule="auto"/>
              <w:jc w:val="center"/>
              <w:rPr>
                <w:rFonts w:asciiTheme="minorEastAsia" w:hAnsiTheme="minorEastAsia"/>
                <w:sz w:val="24"/>
                <w:szCs w:val="24"/>
              </w:rPr>
            </w:pPr>
            <w:r w:rsidRPr="00D53F8A">
              <w:rPr>
                <w:rFonts w:asciiTheme="minorEastAsia" w:hAnsiTheme="minorEastAsia" w:hint="eastAsia"/>
                <w:color w:val="000000"/>
                <w:sz w:val="24"/>
                <w:lang w:val="zh-CN"/>
              </w:rPr>
              <w:t>专业教师近年发表的学术论文</w:t>
            </w:r>
          </w:p>
        </w:tc>
        <w:tc>
          <w:tcPr>
            <w:tcW w:w="1990" w:type="dxa"/>
            <w:vAlign w:val="center"/>
          </w:tcPr>
          <w:p w:rsidR="00D53F8A" w:rsidRPr="00086A78" w:rsidRDefault="00D53F8A" w:rsidP="002A0D19">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2A0D19">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篇</w:t>
            </w:r>
          </w:p>
        </w:tc>
        <w:tc>
          <w:tcPr>
            <w:tcW w:w="3169" w:type="dxa"/>
            <w:vAlign w:val="center"/>
          </w:tcPr>
          <w:p w:rsidR="00D53F8A" w:rsidRDefault="00D53F8A" w:rsidP="00D53F8A">
            <w:pPr>
              <w:jc w:val="center"/>
            </w:pPr>
            <w:r w:rsidRPr="00FE3FED">
              <w:rPr>
                <w:rFonts w:asciiTheme="majorEastAsia" w:eastAsiaTheme="majorEastAsia" w:hAnsiTheme="majorEastAsia" w:hint="eastAsia"/>
                <w:sz w:val="24"/>
                <w:szCs w:val="24"/>
              </w:rPr>
              <w:t>表演专业三个方向专业教师</w:t>
            </w:r>
          </w:p>
        </w:tc>
      </w:tr>
      <w:tr w:rsidR="00D53F8A" w:rsidTr="00D53F8A">
        <w:trPr>
          <w:trHeight w:val="985"/>
        </w:trPr>
        <w:tc>
          <w:tcPr>
            <w:tcW w:w="817" w:type="dxa"/>
            <w:vAlign w:val="center"/>
          </w:tcPr>
          <w:p w:rsidR="00D53F8A" w:rsidRPr="00086A78" w:rsidRDefault="00D53F8A"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6</w:t>
            </w:r>
          </w:p>
        </w:tc>
        <w:tc>
          <w:tcPr>
            <w:tcW w:w="2546" w:type="dxa"/>
            <w:vAlign w:val="center"/>
          </w:tcPr>
          <w:p w:rsidR="00D53F8A" w:rsidRPr="00D53F8A" w:rsidRDefault="00D53F8A" w:rsidP="00D53F8A">
            <w:pPr>
              <w:spacing w:line="276" w:lineRule="auto"/>
              <w:jc w:val="center"/>
              <w:rPr>
                <w:rFonts w:asciiTheme="minorEastAsia" w:hAnsiTheme="minorEastAsia"/>
                <w:sz w:val="24"/>
                <w:szCs w:val="24"/>
              </w:rPr>
            </w:pPr>
            <w:r w:rsidRPr="00D53F8A">
              <w:rPr>
                <w:rFonts w:asciiTheme="minorEastAsia" w:hAnsiTheme="minorEastAsia" w:hint="eastAsia"/>
                <w:color w:val="000000"/>
                <w:sz w:val="24"/>
                <w:lang w:val="zh-CN"/>
              </w:rPr>
              <w:t>专业教师近年承担的教改课题</w:t>
            </w:r>
          </w:p>
        </w:tc>
        <w:tc>
          <w:tcPr>
            <w:tcW w:w="1990" w:type="dxa"/>
            <w:vAlign w:val="center"/>
          </w:tcPr>
          <w:p w:rsidR="00D53F8A" w:rsidRPr="00086A78" w:rsidRDefault="00D53F8A" w:rsidP="00861197">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9个</w:t>
            </w:r>
          </w:p>
        </w:tc>
        <w:tc>
          <w:tcPr>
            <w:tcW w:w="3169" w:type="dxa"/>
            <w:vAlign w:val="center"/>
          </w:tcPr>
          <w:p w:rsidR="00D53F8A" w:rsidRDefault="00D53F8A" w:rsidP="00D53F8A">
            <w:pPr>
              <w:jc w:val="center"/>
            </w:pPr>
            <w:r w:rsidRPr="00FE3FED">
              <w:rPr>
                <w:rFonts w:asciiTheme="majorEastAsia" w:eastAsiaTheme="majorEastAsia" w:hAnsiTheme="majorEastAsia" w:hint="eastAsia"/>
                <w:sz w:val="24"/>
                <w:szCs w:val="24"/>
              </w:rPr>
              <w:t>表演专业三个方向专业教师</w:t>
            </w:r>
          </w:p>
        </w:tc>
      </w:tr>
      <w:tr w:rsidR="00D53F8A" w:rsidTr="00D53F8A">
        <w:trPr>
          <w:trHeight w:val="971"/>
        </w:trPr>
        <w:tc>
          <w:tcPr>
            <w:tcW w:w="817" w:type="dxa"/>
            <w:vAlign w:val="center"/>
          </w:tcPr>
          <w:p w:rsidR="00D53F8A" w:rsidRPr="00086A78" w:rsidRDefault="00D53F8A" w:rsidP="00861197">
            <w:pPr>
              <w:spacing w:line="276" w:lineRule="auto"/>
              <w:jc w:val="center"/>
              <w:rPr>
                <w:rFonts w:asciiTheme="majorEastAsia" w:eastAsiaTheme="majorEastAsia" w:hAnsiTheme="majorEastAsia"/>
                <w:sz w:val="24"/>
                <w:szCs w:val="24"/>
              </w:rPr>
            </w:pPr>
            <w:r w:rsidRPr="00086A78">
              <w:rPr>
                <w:rFonts w:asciiTheme="majorEastAsia" w:eastAsiaTheme="majorEastAsia" w:hAnsiTheme="majorEastAsia" w:hint="eastAsia"/>
                <w:sz w:val="24"/>
                <w:szCs w:val="24"/>
              </w:rPr>
              <w:t>7</w:t>
            </w:r>
          </w:p>
        </w:tc>
        <w:tc>
          <w:tcPr>
            <w:tcW w:w="2546" w:type="dxa"/>
            <w:vAlign w:val="center"/>
          </w:tcPr>
          <w:p w:rsidR="00D53F8A" w:rsidRPr="00086A78" w:rsidRDefault="00D53F8A" w:rsidP="00D53F8A">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选送专业教师学习观摩</w:t>
            </w:r>
          </w:p>
        </w:tc>
        <w:tc>
          <w:tcPr>
            <w:tcW w:w="1990" w:type="dxa"/>
            <w:vAlign w:val="center"/>
          </w:tcPr>
          <w:p w:rsidR="00D53F8A" w:rsidRPr="00D53F8A" w:rsidRDefault="00D53F8A" w:rsidP="00861197">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28人次</w:t>
            </w:r>
          </w:p>
        </w:tc>
        <w:tc>
          <w:tcPr>
            <w:tcW w:w="3169" w:type="dxa"/>
            <w:vAlign w:val="center"/>
          </w:tcPr>
          <w:p w:rsidR="00D53F8A" w:rsidRDefault="00D53F8A" w:rsidP="00D53F8A">
            <w:pPr>
              <w:jc w:val="center"/>
            </w:pPr>
            <w:r w:rsidRPr="00FE3FED">
              <w:rPr>
                <w:rFonts w:asciiTheme="majorEastAsia" w:eastAsiaTheme="majorEastAsia" w:hAnsiTheme="majorEastAsia" w:hint="eastAsia"/>
                <w:sz w:val="24"/>
                <w:szCs w:val="24"/>
              </w:rPr>
              <w:t>表演专业三个方向专业教师</w:t>
            </w:r>
          </w:p>
        </w:tc>
      </w:tr>
    </w:tbl>
    <w:p w:rsidR="0046285A" w:rsidRDefault="0046285A" w:rsidP="0046285A">
      <w:pPr>
        <w:pStyle w:val="3"/>
        <w:adjustRightInd w:val="0"/>
        <w:snapToGrid w:val="0"/>
        <w:spacing w:before="0" w:beforeAutospacing="0" w:after="0" w:afterAutospacing="0" w:line="360" w:lineRule="auto"/>
        <w:ind w:firstLineChars="200" w:firstLine="482"/>
        <w:rPr>
          <w:rFonts w:hint="eastAsia"/>
          <w:sz w:val="24"/>
          <w:szCs w:val="24"/>
        </w:rPr>
      </w:pPr>
    </w:p>
    <w:p w:rsidR="008E6FA5" w:rsidRPr="0046285A" w:rsidRDefault="008E6FA5" w:rsidP="0046285A">
      <w:pPr>
        <w:pStyle w:val="3"/>
        <w:adjustRightInd w:val="0"/>
        <w:snapToGrid w:val="0"/>
        <w:spacing w:before="0" w:beforeAutospacing="0" w:after="0" w:afterAutospacing="0" w:line="360" w:lineRule="auto"/>
        <w:ind w:firstLineChars="200" w:firstLine="482"/>
        <w:rPr>
          <w:rFonts w:hint="eastAsia"/>
          <w:sz w:val="24"/>
          <w:szCs w:val="24"/>
        </w:rPr>
      </w:pPr>
      <w:r w:rsidRPr="0046285A">
        <w:rPr>
          <w:rFonts w:hint="eastAsia"/>
          <w:sz w:val="24"/>
          <w:szCs w:val="24"/>
        </w:rPr>
        <w:t>（四）</w:t>
      </w:r>
      <w:r w:rsidR="0046285A">
        <w:rPr>
          <w:rFonts w:hint="eastAsia"/>
          <w:sz w:val="24"/>
          <w:szCs w:val="24"/>
        </w:rPr>
        <w:t>创新</w:t>
      </w:r>
      <w:r w:rsidR="0046285A" w:rsidRPr="0046285A">
        <w:rPr>
          <w:rFonts w:hint="eastAsia"/>
          <w:sz w:val="24"/>
          <w:szCs w:val="24"/>
        </w:rPr>
        <w:t>课程</w:t>
      </w:r>
      <w:r w:rsidR="0046285A">
        <w:rPr>
          <w:rFonts w:hint="eastAsia"/>
          <w:sz w:val="24"/>
          <w:szCs w:val="24"/>
        </w:rPr>
        <w:t>体系</w:t>
      </w:r>
      <w:r w:rsidR="0046285A" w:rsidRPr="0046285A">
        <w:rPr>
          <w:rFonts w:hint="eastAsia"/>
          <w:sz w:val="24"/>
          <w:szCs w:val="24"/>
        </w:rPr>
        <w:t xml:space="preserve">  </w:t>
      </w:r>
      <w:r w:rsidR="0046285A">
        <w:rPr>
          <w:rFonts w:hint="eastAsia"/>
          <w:sz w:val="24"/>
          <w:szCs w:val="24"/>
        </w:rPr>
        <w:t>突显职业能力</w:t>
      </w:r>
    </w:p>
    <w:p w:rsidR="0046285A" w:rsidRDefault="0046285A" w:rsidP="0046285A">
      <w:pPr>
        <w:adjustRightInd w:val="0"/>
        <w:snapToGrid w:val="0"/>
        <w:spacing w:line="360" w:lineRule="auto"/>
        <w:ind w:firstLine="480"/>
        <w:outlineLvl w:val="0"/>
        <w:rPr>
          <w:rFonts w:hint="eastAsia"/>
          <w:bCs/>
          <w:sz w:val="24"/>
        </w:rPr>
      </w:pPr>
      <w:r>
        <w:rPr>
          <w:rFonts w:hint="eastAsia"/>
          <w:bCs/>
          <w:sz w:val="24"/>
        </w:rPr>
        <w:t>1</w:t>
      </w:r>
      <w:r>
        <w:rPr>
          <w:rFonts w:hint="eastAsia"/>
          <w:bCs/>
          <w:sz w:val="24"/>
        </w:rPr>
        <w:t>、</w:t>
      </w:r>
      <w:r w:rsidR="008E6FA5" w:rsidRPr="00724196">
        <w:rPr>
          <w:rFonts w:hint="eastAsia"/>
          <w:bCs/>
          <w:sz w:val="24"/>
        </w:rPr>
        <w:t>按照“宽口径、专门化”的原则构建教学整体方案，按照“</w:t>
      </w:r>
      <w:r w:rsidR="008E6FA5">
        <w:rPr>
          <w:rFonts w:hint="eastAsia"/>
          <w:bCs/>
          <w:sz w:val="24"/>
        </w:rPr>
        <w:t>表演</w:t>
      </w:r>
      <w:r w:rsidR="008E6FA5" w:rsidRPr="00724196">
        <w:rPr>
          <w:rFonts w:hint="eastAsia"/>
          <w:bCs/>
          <w:sz w:val="24"/>
        </w:rPr>
        <w:t>的基础理论与</w:t>
      </w:r>
      <w:r w:rsidR="008E6FA5">
        <w:rPr>
          <w:rFonts w:hint="eastAsia"/>
          <w:bCs/>
          <w:sz w:val="24"/>
        </w:rPr>
        <w:t>专业</w:t>
      </w:r>
      <w:r w:rsidR="008E6FA5" w:rsidRPr="00724196">
        <w:rPr>
          <w:rFonts w:hint="eastAsia"/>
          <w:bCs/>
          <w:sz w:val="24"/>
        </w:rPr>
        <w:t>技能；</w:t>
      </w:r>
      <w:r w:rsidR="008E6FA5">
        <w:rPr>
          <w:rFonts w:hint="eastAsia"/>
          <w:bCs/>
          <w:sz w:val="24"/>
        </w:rPr>
        <w:t>艺术表演</w:t>
      </w:r>
      <w:r w:rsidR="008E6FA5" w:rsidRPr="00724196">
        <w:rPr>
          <w:rFonts w:hint="eastAsia"/>
          <w:bCs/>
          <w:sz w:val="24"/>
        </w:rPr>
        <w:t>的基础知识与能力培养；专门化方向的能力强化”的脉络递进式编排教学进程，既兼顾培养学生有较宽的专业基础，保证就业与职业发展的灵活性，又强化专门化方向的职业技能，增强职业选择的竞争力。</w:t>
      </w:r>
    </w:p>
    <w:p w:rsidR="00AC419A" w:rsidRDefault="0046285A" w:rsidP="00AC419A">
      <w:pPr>
        <w:adjustRightInd w:val="0"/>
        <w:snapToGrid w:val="0"/>
        <w:spacing w:line="360" w:lineRule="auto"/>
        <w:ind w:firstLine="480"/>
        <w:outlineLvl w:val="0"/>
        <w:rPr>
          <w:rFonts w:hint="eastAsia"/>
          <w:bCs/>
          <w:sz w:val="24"/>
        </w:rPr>
      </w:pPr>
      <w:r>
        <w:rPr>
          <w:rFonts w:hint="eastAsia"/>
          <w:bCs/>
          <w:sz w:val="24"/>
        </w:rPr>
        <w:t>2</w:t>
      </w:r>
      <w:r>
        <w:rPr>
          <w:rFonts w:hint="eastAsia"/>
          <w:bCs/>
          <w:sz w:val="24"/>
        </w:rPr>
        <w:t>、</w:t>
      </w:r>
      <w:r w:rsidR="008E6FA5" w:rsidRPr="00724196">
        <w:rPr>
          <w:bCs/>
          <w:sz w:val="24"/>
        </w:rPr>
        <w:t>根据职业岗位群的要求确定人才培养目标和培养规格；</w:t>
      </w:r>
      <w:r w:rsidR="008E6FA5" w:rsidRPr="00724196">
        <w:rPr>
          <w:rFonts w:hint="eastAsia"/>
          <w:bCs/>
          <w:sz w:val="24"/>
        </w:rPr>
        <w:t>以企</w:t>
      </w:r>
      <w:r w:rsidR="008E6FA5">
        <w:rPr>
          <w:rFonts w:hint="eastAsia"/>
          <w:bCs/>
          <w:sz w:val="24"/>
        </w:rPr>
        <w:t>事</w:t>
      </w:r>
      <w:r w:rsidR="008E6FA5" w:rsidRPr="00724196">
        <w:rPr>
          <w:rFonts w:hint="eastAsia"/>
          <w:bCs/>
          <w:sz w:val="24"/>
        </w:rPr>
        <w:t>业调研与专家咨询为指导，以</w:t>
      </w:r>
      <w:r w:rsidR="008E6FA5">
        <w:rPr>
          <w:rFonts w:hint="eastAsia"/>
          <w:bCs/>
          <w:sz w:val="24"/>
        </w:rPr>
        <w:t>艺术表演者</w:t>
      </w:r>
      <w:r w:rsidR="008E6FA5" w:rsidRPr="00724196">
        <w:rPr>
          <w:rFonts w:hint="eastAsia"/>
          <w:bCs/>
          <w:sz w:val="24"/>
        </w:rPr>
        <w:t>、</w:t>
      </w:r>
      <w:r w:rsidR="008E6FA5">
        <w:rPr>
          <w:rFonts w:hint="eastAsia"/>
          <w:bCs/>
          <w:sz w:val="24"/>
        </w:rPr>
        <w:t>群众文化管理者</w:t>
      </w:r>
      <w:r w:rsidR="008E6FA5" w:rsidRPr="00724196">
        <w:rPr>
          <w:rFonts w:hint="eastAsia"/>
          <w:bCs/>
          <w:sz w:val="24"/>
        </w:rPr>
        <w:t>、</w:t>
      </w:r>
      <w:r w:rsidR="008E6FA5">
        <w:rPr>
          <w:rFonts w:hint="eastAsia"/>
          <w:bCs/>
          <w:sz w:val="24"/>
        </w:rPr>
        <w:t>企事业文化机构艺术培训和组织策划者</w:t>
      </w:r>
      <w:r w:rsidR="008E6FA5" w:rsidRPr="00724196">
        <w:rPr>
          <w:rFonts w:hint="eastAsia"/>
          <w:bCs/>
          <w:sz w:val="24"/>
        </w:rPr>
        <w:t>、</w:t>
      </w:r>
      <w:r w:rsidR="008E6FA5">
        <w:rPr>
          <w:rFonts w:hint="eastAsia"/>
          <w:bCs/>
          <w:sz w:val="24"/>
        </w:rPr>
        <w:t>学校艺术美育教育者</w:t>
      </w:r>
      <w:r w:rsidR="008E6FA5" w:rsidRPr="00724196">
        <w:rPr>
          <w:rFonts w:hint="eastAsia"/>
          <w:bCs/>
          <w:sz w:val="24"/>
        </w:rPr>
        <w:t>的职业资格标准为参照，构建课程体系、安排教学内容、制订考核标准，要强化课程（</w:t>
      </w:r>
      <w:proofErr w:type="gramStart"/>
      <w:r w:rsidR="008E6FA5" w:rsidRPr="00724196">
        <w:rPr>
          <w:rFonts w:hint="eastAsia"/>
          <w:bCs/>
          <w:sz w:val="24"/>
        </w:rPr>
        <w:t>含实训</w:t>
      </w:r>
      <w:proofErr w:type="gramEnd"/>
      <w:r w:rsidR="008E6FA5" w:rsidRPr="00724196">
        <w:rPr>
          <w:rFonts w:hint="eastAsia"/>
          <w:bCs/>
          <w:sz w:val="24"/>
        </w:rPr>
        <w:t>课）的质量管理。</w:t>
      </w:r>
    </w:p>
    <w:p w:rsidR="0046285A" w:rsidRDefault="0046285A" w:rsidP="00AC419A">
      <w:pPr>
        <w:adjustRightInd w:val="0"/>
        <w:snapToGrid w:val="0"/>
        <w:spacing w:line="360" w:lineRule="auto"/>
        <w:ind w:firstLine="480"/>
        <w:outlineLvl w:val="0"/>
        <w:rPr>
          <w:rFonts w:hint="eastAsia"/>
          <w:bCs/>
          <w:sz w:val="24"/>
        </w:rPr>
      </w:pPr>
      <w:r>
        <w:rPr>
          <w:rFonts w:hint="eastAsia"/>
          <w:bCs/>
          <w:sz w:val="24"/>
        </w:rPr>
        <w:t>3</w:t>
      </w:r>
      <w:r>
        <w:rPr>
          <w:rFonts w:hint="eastAsia"/>
          <w:bCs/>
          <w:sz w:val="24"/>
        </w:rPr>
        <w:t>、</w:t>
      </w:r>
      <w:r w:rsidR="008E6FA5" w:rsidRPr="00724196">
        <w:rPr>
          <w:bCs/>
          <w:sz w:val="24"/>
        </w:rPr>
        <w:t>形成</w:t>
      </w:r>
      <w:r w:rsidR="008E6FA5" w:rsidRPr="00724196">
        <w:rPr>
          <w:rFonts w:hint="eastAsia"/>
          <w:bCs/>
          <w:sz w:val="24"/>
        </w:rPr>
        <w:t>“</w:t>
      </w:r>
      <w:r w:rsidR="008E6FA5" w:rsidRPr="00724196">
        <w:rPr>
          <w:bCs/>
          <w:sz w:val="24"/>
        </w:rPr>
        <w:t>以</w:t>
      </w:r>
      <w:r w:rsidR="008E6FA5" w:rsidRPr="00724196">
        <w:rPr>
          <w:rFonts w:hint="eastAsia"/>
          <w:bCs/>
          <w:sz w:val="24"/>
        </w:rPr>
        <w:t>表演</w:t>
      </w:r>
      <w:r w:rsidR="008E6FA5" w:rsidRPr="00724196">
        <w:rPr>
          <w:bCs/>
          <w:sz w:val="24"/>
        </w:rPr>
        <w:t>为龙头，以</w:t>
      </w:r>
      <w:r w:rsidR="008E6FA5" w:rsidRPr="00724196">
        <w:rPr>
          <w:rFonts w:hint="eastAsia"/>
          <w:bCs/>
          <w:sz w:val="24"/>
        </w:rPr>
        <w:t>专业技能技术</w:t>
      </w:r>
      <w:r w:rsidR="008E6FA5" w:rsidRPr="00724196">
        <w:rPr>
          <w:bCs/>
          <w:sz w:val="24"/>
        </w:rPr>
        <w:t>为主线，</w:t>
      </w:r>
      <w:r w:rsidR="008E6FA5" w:rsidRPr="00724196">
        <w:rPr>
          <w:rFonts w:hint="eastAsia"/>
          <w:bCs/>
          <w:sz w:val="24"/>
        </w:rPr>
        <w:t>以实践实训为依托，</w:t>
      </w:r>
      <w:r w:rsidR="008E6FA5" w:rsidRPr="00724196">
        <w:rPr>
          <w:bCs/>
          <w:sz w:val="24"/>
        </w:rPr>
        <w:t>以职业资格</w:t>
      </w:r>
      <w:r w:rsidR="008E6FA5" w:rsidRPr="00724196">
        <w:rPr>
          <w:rFonts w:hint="eastAsia"/>
          <w:bCs/>
          <w:sz w:val="24"/>
        </w:rPr>
        <w:t>标准为</w:t>
      </w:r>
      <w:r w:rsidR="008E6FA5" w:rsidRPr="00724196">
        <w:rPr>
          <w:bCs/>
          <w:sz w:val="24"/>
        </w:rPr>
        <w:t>纽带</w:t>
      </w:r>
      <w:r w:rsidR="008E6FA5" w:rsidRPr="00724196">
        <w:rPr>
          <w:rFonts w:hint="eastAsia"/>
          <w:bCs/>
          <w:sz w:val="24"/>
        </w:rPr>
        <w:t>”</w:t>
      </w:r>
      <w:r w:rsidR="008E6FA5" w:rsidRPr="00724196">
        <w:rPr>
          <w:bCs/>
          <w:sz w:val="24"/>
        </w:rPr>
        <w:t>的鲜明特色</w:t>
      </w:r>
      <w:r>
        <w:rPr>
          <w:rFonts w:hint="eastAsia"/>
          <w:bCs/>
          <w:sz w:val="24"/>
        </w:rPr>
        <w:t>教育体系</w:t>
      </w:r>
      <w:r w:rsidR="008E6FA5" w:rsidRPr="00724196">
        <w:rPr>
          <w:rFonts w:hint="eastAsia"/>
          <w:bCs/>
          <w:sz w:val="24"/>
        </w:rPr>
        <w:t>，</w:t>
      </w:r>
      <w:r w:rsidR="008E6FA5" w:rsidRPr="00724196">
        <w:rPr>
          <w:bCs/>
          <w:sz w:val="24"/>
        </w:rPr>
        <w:t>为社会培养合格的</w:t>
      </w:r>
      <w:r w:rsidR="008E6FA5">
        <w:rPr>
          <w:rFonts w:hint="eastAsia"/>
          <w:bCs/>
          <w:sz w:val="24"/>
        </w:rPr>
        <w:t>艺术</w:t>
      </w:r>
      <w:r w:rsidR="008E6FA5" w:rsidRPr="00724196">
        <w:rPr>
          <w:bCs/>
          <w:sz w:val="24"/>
        </w:rPr>
        <w:t>实用人才。</w:t>
      </w:r>
    </w:p>
    <w:p w:rsidR="008E6FA5" w:rsidRPr="00724196" w:rsidRDefault="0046285A" w:rsidP="008E6FA5">
      <w:pPr>
        <w:adjustRightInd w:val="0"/>
        <w:snapToGrid w:val="0"/>
        <w:spacing w:line="520" w:lineRule="exact"/>
        <w:ind w:firstLine="480"/>
        <w:outlineLvl w:val="0"/>
        <w:rPr>
          <w:rFonts w:hint="eastAsia"/>
          <w:bCs/>
          <w:sz w:val="24"/>
        </w:rPr>
      </w:pPr>
      <w:r w:rsidRPr="00724196">
        <w:rPr>
          <w:rFonts w:ascii="宋体" w:hAnsi="宋体" w:cs="Tahoma" w:hint="eastAsia"/>
          <w:bCs/>
          <w:color w:val="000000"/>
          <w:kern w:val="0"/>
          <w:sz w:val="24"/>
        </w:rPr>
        <w:lastRenderedPageBreak/>
        <w:t>办学的所有环节都围绕社会需求，以专业能力为中心构建新的艺术类</w:t>
      </w:r>
      <w:r>
        <w:rPr>
          <w:rFonts w:ascii="宋体" w:hAnsi="宋体" w:cs="Tahoma" w:hint="eastAsia"/>
          <w:bCs/>
          <w:color w:val="000000"/>
          <w:kern w:val="0"/>
          <w:sz w:val="24"/>
        </w:rPr>
        <w:t>教育</w:t>
      </w:r>
      <w:r w:rsidRPr="00724196">
        <w:rPr>
          <w:rFonts w:ascii="宋体" w:hAnsi="宋体" w:cs="Tahoma" w:hint="eastAsia"/>
          <w:bCs/>
          <w:color w:val="000000"/>
          <w:kern w:val="0"/>
          <w:sz w:val="24"/>
        </w:rPr>
        <w:t>体系。通过近年艺术教学实践，我们</w:t>
      </w:r>
      <w:r>
        <w:rPr>
          <w:rFonts w:ascii="宋体" w:hAnsi="宋体" w:cs="Tahoma" w:hint="eastAsia"/>
          <w:bCs/>
          <w:color w:val="000000"/>
          <w:kern w:val="0"/>
          <w:sz w:val="24"/>
        </w:rPr>
        <w:t>紧紧抓住</w:t>
      </w:r>
      <w:r w:rsidRPr="00724196">
        <w:rPr>
          <w:rFonts w:ascii="宋体" w:hAnsi="宋体" w:cs="Tahoma" w:hint="eastAsia"/>
          <w:bCs/>
          <w:color w:val="000000"/>
          <w:kern w:val="0"/>
          <w:sz w:val="24"/>
        </w:rPr>
        <w:t>当前艺术高等教育</w:t>
      </w:r>
      <w:r>
        <w:rPr>
          <w:rFonts w:ascii="宋体" w:hAnsi="宋体" w:cs="Tahoma" w:hint="eastAsia"/>
          <w:bCs/>
          <w:color w:val="000000"/>
          <w:kern w:val="0"/>
          <w:sz w:val="24"/>
        </w:rPr>
        <w:t>的</w:t>
      </w:r>
      <w:r w:rsidRPr="00724196">
        <w:rPr>
          <w:rFonts w:ascii="宋体" w:hAnsi="宋体" w:cs="Tahoma" w:hint="eastAsia"/>
          <w:bCs/>
          <w:color w:val="000000"/>
          <w:kern w:val="0"/>
          <w:sz w:val="24"/>
        </w:rPr>
        <w:t>战略机遇期，处理好发展规划和不断变化的矛盾</w:t>
      </w:r>
      <w:r>
        <w:rPr>
          <w:rFonts w:ascii="宋体" w:hAnsi="宋体" w:cs="Tahoma" w:hint="eastAsia"/>
          <w:bCs/>
          <w:color w:val="000000"/>
          <w:kern w:val="0"/>
          <w:sz w:val="24"/>
        </w:rPr>
        <w:t>，</w:t>
      </w:r>
      <w:r w:rsidRPr="00724196">
        <w:rPr>
          <w:rFonts w:ascii="宋体" w:hAnsi="宋体" w:cs="Tahoma" w:hint="eastAsia"/>
          <w:bCs/>
          <w:color w:val="000000"/>
          <w:kern w:val="0"/>
          <w:sz w:val="24"/>
        </w:rPr>
        <w:t>做好预测和及时修正发展目标，深化各种改革</w:t>
      </w:r>
      <w:r>
        <w:rPr>
          <w:rFonts w:ascii="宋体" w:hAnsi="宋体" w:cs="Tahoma" w:hint="eastAsia"/>
          <w:bCs/>
          <w:color w:val="000000"/>
          <w:kern w:val="0"/>
          <w:sz w:val="24"/>
        </w:rPr>
        <w:t>取得了预期的成效。</w:t>
      </w:r>
    </w:p>
    <w:p w:rsidR="00CD14E1" w:rsidRPr="00CD14E1" w:rsidRDefault="002A0D19" w:rsidP="00383794">
      <w:pPr>
        <w:spacing w:line="480" w:lineRule="auto"/>
        <w:ind w:firstLineChars="200" w:firstLine="482"/>
        <w:rPr>
          <w:rFonts w:asciiTheme="majorEastAsia" w:eastAsiaTheme="majorEastAsia" w:hAnsiTheme="majorEastAsia"/>
          <w:b/>
          <w:color w:val="000000"/>
          <w:kern w:val="0"/>
          <w:sz w:val="24"/>
          <w:szCs w:val="24"/>
        </w:rPr>
      </w:pPr>
      <w:r>
        <w:rPr>
          <w:rFonts w:asciiTheme="majorEastAsia" w:eastAsiaTheme="majorEastAsia" w:hAnsiTheme="majorEastAsia" w:hint="eastAsia"/>
          <w:b/>
          <w:color w:val="000000"/>
          <w:kern w:val="0"/>
          <w:sz w:val="24"/>
          <w:szCs w:val="24"/>
          <w:shd w:val="clear" w:color="auto" w:fill="FFFFFF"/>
        </w:rPr>
        <w:t>（</w:t>
      </w:r>
      <w:r w:rsidR="008E6FA5">
        <w:rPr>
          <w:rFonts w:asciiTheme="majorEastAsia" w:eastAsiaTheme="majorEastAsia" w:hAnsiTheme="majorEastAsia" w:hint="eastAsia"/>
          <w:b/>
          <w:color w:val="000000"/>
          <w:kern w:val="0"/>
          <w:sz w:val="24"/>
          <w:szCs w:val="24"/>
          <w:shd w:val="clear" w:color="auto" w:fill="FFFFFF"/>
        </w:rPr>
        <w:t>五</w:t>
      </w:r>
      <w:r>
        <w:rPr>
          <w:rFonts w:asciiTheme="majorEastAsia" w:eastAsiaTheme="majorEastAsia" w:hAnsiTheme="majorEastAsia" w:hint="eastAsia"/>
          <w:b/>
          <w:color w:val="000000"/>
          <w:kern w:val="0"/>
          <w:sz w:val="24"/>
          <w:szCs w:val="24"/>
          <w:shd w:val="clear" w:color="auto" w:fill="FFFFFF"/>
        </w:rPr>
        <w:t>）</w:t>
      </w:r>
      <w:r w:rsidR="00CD14E1" w:rsidRPr="00CD14E1">
        <w:rPr>
          <w:rFonts w:asciiTheme="majorEastAsia" w:eastAsiaTheme="majorEastAsia" w:hAnsiTheme="majorEastAsia" w:cs="宋体" w:hint="eastAsia"/>
          <w:b/>
          <w:color w:val="000000"/>
          <w:kern w:val="0"/>
          <w:sz w:val="24"/>
          <w:szCs w:val="24"/>
          <w:shd w:val="clear" w:color="auto" w:fill="FFFFFF"/>
        </w:rPr>
        <w:t>加强教法研究，提高教学质量</w:t>
      </w:r>
    </w:p>
    <w:p w:rsidR="003F5B47" w:rsidRPr="00AC419A" w:rsidRDefault="002A0D19" w:rsidP="002A0D19">
      <w:pPr>
        <w:spacing w:line="360" w:lineRule="auto"/>
        <w:ind w:firstLineChars="200" w:firstLine="480"/>
        <w:rPr>
          <w:rFonts w:asciiTheme="majorEastAsia" w:eastAsiaTheme="majorEastAsia" w:hAnsiTheme="majorEastAsia"/>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1、</w:t>
      </w:r>
      <w:r w:rsidR="003F5B47" w:rsidRPr="00AC419A">
        <w:rPr>
          <w:rFonts w:asciiTheme="majorEastAsia" w:eastAsiaTheme="majorEastAsia" w:hAnsiTheme="majorEastAsia" w:hint="eastAsia"/>
          <w:color w:val="000000"/>
          <w:kern w:val="0"/>
          <w:sz w:val="24"/>
          <w:szCs w:val="24"/>
          <w:shd w:val="clear" w:color="auto" w:fill="FFFFFF"/>
        </w:rPr>
        <w:t>提高学生</w:t>
      </w:r>
      <w:hyperlink r:id="rId19" w:history="1">
        <w:r w:rsidR="003F5B47" w:rsidRPr="00AC419A">
          <w:rPr>
            <w:rFonts w:asciiTheme="majorEastAsia" w:eastAsiaTheme="majorEastAsia" w:hAnsiTheme="majorEastAsia" w:hint="eastAsia"/>
            <w:color w:val="000000"/>
            <w:kern w:val="0"/>
            <w:sz w:val="24"/>
            <w:szCs w:val="24"/>
          </w:rPr>
          <w:t>自学</w:t>
        </w:r>
      </w:hyperlink>
      <w:r w:rsidR="003F5B47" w:rsidRPr="00AC419A">
        <w:rPr>
          <w:rFonts w:asciiTheme="majorEastAsia" w:eastAsiaTheme="majorEastAsia" w:hAnsiTheme="majorEastAsia" w:hint="eastAsia"/>
          <w:color w:val="000000"/>
          <w:kern w:val="0"/>
          <w:sz w:val="24"/>
          <w:szCs w:val="24"/>
          <w:shd w:val="clear" w:color="auto" w:fill="FFFFFF"/>
        </w:rPr>
        <w:t>、自练的能力。指导学生模仿</w:t>
      </w:r>
      <w:r w:rsidR="00F659EF" w:rsidRPr="00AC419A">
        <w:rPr>
          <w:rFonts w:asciiTheme="majorEastAsia" w:eastAsiaTheme="majorEastAsia" w:hAnsiTheme="majorEastAsia" w:hint="eastAsia"/>
          <w:color w:val="000000"/>
          <w:kern w:val="0"/>
          <w:sz w:val="24"/>
          <w:szCs w:val="24"/>
          <w:shd w:val="clear" w:color="auto" w:fill="FFFFFF"/>
        </w:rPr>
        <w:t>、自主</w:t>
      </w:r>
      <w:r w:rsidR="003F5B47" w:rsidRPr="00AC419A">
        <w:rPr>
          <w:rFonts w:asciiTheme="majorEastAsia" w:eastAsiaTheme="majorEastAsia" w:hAnsiTheme="majorEastAsia" w:hint="eastAsia"/>
          <w:color w:val="000000"/>
          <w:kern w:val="0"/>
          <w:sz w:val="24"/>
          <w:szCs w:val="24"/>
          <w:shd w:val="clear" w:color="auto" w:fill="FFFFFF"/>
        </w:rPr>
        <w:t>自练的能力。</w:t>
      </w:r>
    </w:p>
    <w:p w:rsidR="003F5B47" w:rsidRPr="00AC419A" w:rsidRDefault="002A0D19" w:rsidP="003F5B47">
      <w:pPr>
        <w:spacing w:line="360" w:lineRule="auto"/>
        <w:ind w:firstLineChars="200" w:firstLine="480"/>
        <w:rPr>
          <w:rFonts w:asciiTheme="majorEastAsia" w:eastAsiaTheme="majorEastAsia" w:hAnsiTheme="majorEastAsia"/>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2、</w:t>
      </w:r>
      <w:r w:rsidR="00CD14E1" w:rsidRPr="00AC419A">
        <w:rPr>
          <w:rFonts w:asciiTheme="majorEastAsia" w:eastAsiaTheme="majorEastAsia" w:hAnsiTheme="majorEastAsia" w:hint="eastAsia"/>
          <w:color w:val="000000"/>
          <w:kern w:val="0"/>
          <w:sz w:val="24"/>
          <w:szCs w:val="24"/>
          <w:shd w:val="clear" w:color="auto" w:fill="FFFFFF"/>
        </w:rPr>
        <w:t>以小组</w:t>
      </w:r>
      <w:r w:rsidR="003F5B47" w:rsidRPr="00AC419A">
        <w:rPr>
          <w:rFonts w:asciiTheme="majorEastAsia" w:eastAsiaTheme="majorEastAsia" w:hAnsiTheme="majorEastAsia" w:hint="eastAsia"/>
          <w:color w:val="000000"/>
          <w:kern w:val="0"/>
          <w:sz w:val="24"/>
          <w:szCs w:val="24"/>
          <w:shd w:val="clear" w:color="auto" w:fill="FFFFFF"/>
        </w:rPr>
        <w:t>学习，让学生相互</w:t>
      </w:r>
      <w:hyperlink r:id="rId20" w:history="1">
        <w:r w:rsidR="003F5B47" w:rsidRPr="00AC419A">
          <w:rPr>
            <w:rFonts w:asciiTheme="majorEastAsia" w:eastAsiaTheme="majorEastAsia" w:hAnsiTheme="majorEastAsia" w:hint="eastAsia"/>
            <w:color w:val="000000"/>
            <w:kern w:val="0"/>
            <w:sz w:val="24"/>
            <w:szCs w:val="24"/>
          </w:rPr>
          <w:t>观察</w:t>
        </w:r>
      </w:hyperlink>
      <w:r w:rsidR="00CD14E1" w:rsidRPr="00AC419A">
        <w:rPr>
          <w:rFonts w:asciiTheme="majorEastAsia" w:eastAsiaTheme="majorEastAsia" w:hAnsiTheme="majorEastAsia" w:hint="eastAsia"/>
          <w:color w:val="000000"/>
          <w:kern w:val="0"/>
          <w:sz w:val="24"/>
          <w:szCs w:val="24"/>
          <w:shd w:val="clear" w:color="auto" w:fill="FFFFFF"/>
        </w:rPr>
        <w:t>交流，营造艺术氛围，增强艺术感受和</w:t>
      </w:r>
      <w:r w:rsidR="00CD14E1" w:rsidRPr="00AC419A">
        <w:rPr>
          <w:rFonts w:asciiTheme="majorEastAsia" w:eastAsiaTheme="majorEastAsia" w:hAnsiTheme="majorEastAsia" w:hint="eastAsia"/>
          <w:kern w:val="0"/>
          <w:sz w:val="24"/>
          <w:szCs w:val="24"/>
        </w:rPr>
        <w:t>模拟舞台驾驭</w:t>
      </w:r>
      <w:r w:rsidR="003F5B47" w:rsidRPr="00AC419A">
        <w:rPr>
          <w:rFonts w:asciiTheme="majorEastAsia" w:eastAsiaTheme="majorEastAsia" w:hAnsiTheme="majorEastAsia" w:hint="eastAsia"/>
          <w:color w:val="000000"/>
          <w:kern w:val="0"/>
          <w:sz w:val="24"/>
          <w:szCs w:val="24"/>
          <w:shd w:val="clear" w:color="auto" w:fill="FFFFFF"/>
        </w:rPr>
        <w:t>能力。</w:t>
      </w:r>
    </w:p>
    <w:p w:rsidR="003F5B47" w:rsidRPr="00AC419A" w:rsidRDefault="002A0D19" w:rsidP="003F5B47">
      <w:pPr>
        <w:widowControl/>
        <w:shd w:val="clear" w:color="auto" w:fill="FFFFFF"/>
        <w:spacing w:line="360" w:lineRule="auto"/>
        <w:ind w:firstLineChars="200" w:firstLine="480"/>
        <w:jc w:val="left"/>
        <w:outlineLvl w:val="3"/>
        <w:rPr>
          <w:rFonts w:asciiTheme="majorEastAsia" w:eastAsiaTheme="majorEastAsia" w:hAnsiTheme="majorEastAsia" w:cs="宋体"/>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3、</w:t>
      </w:r>
      <w:r w:rsidR="00CD14E1" w:rsidRPr="00AC419A">
        <w:rPr>
          <w:rFonts w:asciiTheme="majorEastAsia" w:eastAsiaTheme="majorEastAsia" w:hAnsiTheme="majorEastAsia" w:hint="eastAsia"/>
          <w:color w:val="000000"/>
          <w:kern w:val="0"/>
          <w:sz w:val="24"/>
          <w:szCs w:val="24"/>
          <w:shd w:val="clear" w:color="auto" w:fill="FFFFFF"/>
        </w:rPr>
        <w:t>为</w:t>
      </w:r>
      <w:r w:rsidR="003F5B47" w:rsidRPr="00AC419A">
        <w:rPr>
          <w:rFonts w:asciiTheme="majorEastAsia" w:eastAsiaTheme="majorEastAsia" w:hAnsiTheme="majorEastAsia" w:hint="eastAsia"/>
          <w:color w:val="000000"/>
          <w:kern w:val="0"/>
          <w:sz w:val="24"/>
          <w:szCs w:val="24"/>
          <w:shd w:val="clear" w:color="auto" w:fill="FFFFFF"/>
        </w:rPr>
        <w:t>学生提供</w:t>
      </w:r>
      <w:r w:rsidR="00CD14E1" w:rsidRPr="00AC419A">
        <w:rPr>
          <w:rFonts w:asciiTheme="majorEastAsia" w:eastAsiaTheme="majorEastAsia" w:hAnsiTheme="majorEastAsia" w:hint="eastAsia"/>
          <w:color w:val="000000"/>
          <w:kern w:val="0"/>
          <w:sz w:val="24"/>
          <w:szCs w:val="24"/>
          <w:shd w:val="clear" w:color="auto" w:fill="FFFFFF"/>
        </w:rPr>
        <w:t>舞台创作</w:t>
      </w:r>
      <w:r w:rsidR="003F5B47" w:rsidRPr="00AC419A">
        <w:rPr>
          <w:rFonts w:asciiTheme="majorEastAsia" w:eastAsiaTheme="majorEastAsia" w:hAnsiTheme="majorEastAsia" w:hint="eastAsia"/>
          <w:color w:val="000000"/>
          <w:kern w:val="0"/>
          <w:sz w:val="24"/>
          <w:szCs w:val="24"/>
          <w:shd w:val="clear" w:color="auto" w:fill="FFFFFF"/>
        </w:rPr>
        <w:t>机会，培养他们的创造力、</w:t>
      </w:r>
      <w:hyperlink r:id="rId21" w:history="1">
        <w:r w:rsidR="003F5B47" w:rsidRPr="00AC419A">
          <w:rPr>
            <w:rFonts w:asciiTheme="majorEastAsia" w:eastAsiaTheme="majorEastAsia" w:hAnsiTheme="majorEastAsia" w:hint="eastAsia"/>
            <w:color w:val="000000"/>
            <w:kern w:val="0"/>
            <w:sz w:val="24"/>
            <w:szCs w:val="24"/>
          </w:rPr>
          <w:t>竞争</w:t>
        </w:r>
      </w:hyperlink>
      <w:r w:rsidR="003F5B47" w:rsidRPr="00AC419A">
        <w:rPr>
          <w:rFonts w:asciiTheme="majorEastAsia" w:eastAsiaTheme="majorEastAsia" w:hAnsiTheme="majorEastAsia" w:hint="eastAsia"/>
          <w:color w:val="000000"/>
          <w:kern w:val="0"/>
          <w:sz w:val="24"/>
          <w:szCs w:val="24"/>
          <w:shd w:val="clear" w:color="auto" w:fill="FFFFFF"/>
        </w:rPr>
        <w:t>力及迎接挑战的</w:t>
      </w:r>
      <w:r w:rsidR="003F5B47" w:rsidRPr="00AC419A">
        <w:rPr>
          <w:rFonts w:asciiTheme="majorEastAsia" w:eastAsiaTheme="majorEastAsia" w:hAnsiTheme="majorEastAsia" w:cs="宋体" w:hint="eastAsia"/>
          <w:color w:val="000000"/>
          <w:kern w:val="0"/>
          <w:sz w:val="24"/>
          <w:szCs w:val="24"/>
          <w:shd w:val="clear" w:color="auto" w:fill="FFFFFF"/>
        </w:rPr>
        <w:t>尝试</w:t>
      </w:r>
      <w:r w:rsidR="00CD14E1" w:rsidRPr="00AC419A">
        <w:rPr>
          <w:rFonts w:asciiTheme="majorEastAsia" w:eastAsiaTheme="majorEastAsia" w:hAnsiTheme="majorEastAsia" w:cs="宋体" w:hint="eastAsia"/>
          <w:color w:val="000000"/>
          <w:kern w:val="0"/>
          <w:sz w:val="24"/>
          <w:szCs w:val="24"/>
          <w:shd w:val="clear" w:color="auto" w:fill="FFFFFF"/>
        </w:rPr>
        <w:t>性</w:t>
      </w:r>
      <w:r w:rsidR="003F5B47" w:rsidRPr="00AC419A">
        <w:rPr>
          <w:rFonts w:asciiTheme="majorEastAsia" w:eastAsiaTheme="majorEastAsia" w:hAnsiTheme="majorEastAsia" w:cs="宋体" w:hint="eastAsia"/>
          <w:color w:val="000000"/>
          <w:kern w:val="0"/>
          <w:sz w:val="24"/>
          <w:szCs w:val="24"/>
          <w:shd w:val="clear" w:color="auto" w:fill="FFFFFF"/>
        </w:rPr>
        <w:t>学习。</w:t>
      </w:r>
    </w:p>
    <w:p w:rsidR="003F5B47" w:rsidRPr="00AC419A" w:rsidRDefault="002A0D19" w:rsidP="003F5B47">
      <w:pPr>
        <w:widowControl/>
        <w:shd w:val="clear" w:color="auto" w:fill="FFFFFF"/>
        <w:spacing w:line="360" w:lineRule="auto"/>
        <w:ind w:firstLineChars="200" w:firstLine="480"/>
        <w:jc w:val="left"/>
        <w:outlineLvl w:val="3"/>
        <w:rPr>
          <w:rFonts w:asciiTheme="majorEastAsia" w:eastAsiaTheme="majorEastAsia" w:hAnsiTheme="majorEastAsia" w:cs="宋体"/>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4、</w:t>
      </w:r>
      <w:r w:rsidR="00CD14E1" w:rsidRPr="00AC419A">
        <w:rPr>
          <w:rFonts w:asciiTheme="majorEastAsia" w:eastAsiaTheme="majorEastAsia" w:hAnsiTheme="majorEastAsia" w:hint="eastAsia"/>
          <w:color w:val="000000"/>
          <w:kern w:val="0"/>
          <w:sz w:val="24"/>
          <w:szCs w:val="24"/>
          <w:shd w:val="clear" w:color="auto" w:fill="FFFFFF"/>
        </w:rPr>
        <w:t>设计项目小品，</w:t>
      </w:r>
      <w:r w:rsidR="003F5B47" w:rsidRPr="00AC419A">
        <w:rPr>
          <w:rFonts w:asciiTheme="majorEastAsia" w:eastAsiaTheme="majorEastAsia" w:hAnsiTheme="majorEastAsia" w:cs="宋体" w:hint="eastAsia"/>
          <w:color w:val="000000"/>
          <w:kern w:val="0"/>
          <w:sz w:val="24"/>
          <w:szCs w:val="24"/>
          <w:shd w:val="clear" w:color="auto" w:fill="FFFFFF"/>
        </w:rPr>
        <w:t>与学生一起</w:t>
      </w:r>
      <w:r w:rsidR="00CD14E1" w:rsidRPr="00AC419A">
        <w:rPr>
          <w:rFonts w:asciiTheme="majorEastAsia" w:eastAsiaTheme="majorEastAsia" w:hAnsiTheme="majorEastAsia" w:cs="宋体" w:hint="eastAsia"/>
          <w:color w:val="000000"/>
          <w:kern w:val="0"/>
          <w:sz w:val="24"/>
          <w:szCs w:val="24"/>
          <w:shd w:val="clear" w:color="auto" w:fill="FFFFFF"/>
        </w:rPr>
        <w:t>探讨</w:t>
      </w:r>
      <w:r w:rsidR="003F5B47" w:rsidRPr="00AC419A">
        <w:rPr>
          <w:rFonts w:asciiTheme="majorEastAsia" w:eastAsiaTheme="majorEastAsia" w:hAnsiTheme="majorEastAsia" w:cs="宋体" w:hint="eastAsia"/>
          <w:color w:val="000000"/>
          <w:kern w:val="0"/>
          <w:sz w:val="24"/>
          <w:szCs w:val="24"/>
          <w:shd w:val="clear" w:color="auto" w:fill="FFFFFF"/>
        </w:rPr>
        <w:t>和改进教学方法，让学生以适当的方式对教、学过程和结果进行</w:t>
      </w:r>
      <w:hyperlink r:id="rId22" w:history="1">
        <w:r w:rsidR="003F5B47" w:rsidRPr="00AC419A">
          <w:rPr>
            <w:rFonts w:asciiTheme="majorEastAsia" w:eastAsiaTheme="majorEastAsia" w:hAnsiTheme="majorEastAsia" w:cs="宋体" w:hint="eastAsia"/>
            <w:color w:val="000000"/>
            <w:kern w:val="0"/>
            <w:sz w:val="24"/>
            <w:szCs w:val="24"/>
          </w:rPr>
          <w:t>评价</w:t>
        </w:r>
      </w:hyperlink>
      <w:r w:rsidR="003F5B47" w:rsidRPr="00AC419A">
        <w:rPr>
          <w:rFonts w:asciiTheme="majorEastAsia" w:eastAsiaTheme="majorEastAsia" w:hAnsiTheme="majorEastAsia" w:cs="宋体" w:hint="eastAsia"/>
          <w:color w:val="000000"/>
          <w:kern w:val="0"/>
          <w:sz w:val="24"/>
          <w:szCs w:val="24"/>
          <w:shd w:val="clear" w:color="auto" w:fill="FFFFFF"/>
        </w:rPr>
        <w:t>。既可</w:t>
      </w:r>
      <w:r w:rsidR="00CD14E1" w:rsidRPr="00AC419A">
        <w:rPr>
          <w:rFonts w:asciiTheme="majorEastAsia" w:eastAsiaTheme="majorEastAsia" w:hAnsiTheme="majorEastAsia" w:cs="宋体" w:hint="eastAsia"/>
          <w:color w:val="000000"/>
          <w:kern w:val="0"/>
          <w:sz w:val="24"/>
          <w:szCs w:val="24"/>
          <w:shd w:val="clear" w:color="auto" w:fill="FFFFFF"/>
        </w:rPr>
        <w:t>融入</w:t>
      </w:r>
      <w:r w:rsidR="003F5B47" w:rsidRPr="00AC419A">
        <w:rPr>
          <w:rFonts w:asciiTheme="majorEastAsia" w:eastAsiaTheme="majorEastAsia" w:hAnsiTheme="majorEastAsia" w:cs="宋体" w:hint="eastAsia"/>
          <w:color w:val="000000"/>
          <w:kern w:val="0"/>
          <w:sz w:val="24"/>
          <w:szCs w:val="24"/>
          <w:shd w:val="clear" w:color="auto" w:fill="FFFFFF"/>
        </w:rPr>
        <w:t>学生的智慧和</w:t>
      </w:r>
      <w:r w:rsidR="00CD14E1" w:rsidRPr="00AC419A">
        <w:rPr>
          <w:rFonts w:asciiTheme="majorEastAsia" w:eastAsiaTheme="majorEastAsia" w:hAnsiTheme="majorEastAsia" w:cs="宋体" w:hint="eastAsia"/>
          <w:color w:val="000000"/>
          <w:kern w:val="0"/>
          <w:sz w:val="24"/>
          <w:szCs w:val="24"/>
          <w:shd w:val="clear" w:color="auto" w:fill="FFFFFF"/>
        </w:rPr>
        <w:t>潜力</w:t>
      </w:r>
      <w:r w:rsidR="003F5B47" w:rsidRPr="00AC419A">
        <w:rPr>
          <w:rFonts w:asciiTheme="majorEastAsia" w:eastAsiaTheme="majorEastAsia" w:hAnsiTheme="majorEastAsia" w:cs="宋体" w:hint="eastAsia"/>
          <w:color w:val="000000"/>
          <w:kern w:val="0"/>
          <w:sz w:val="24"/>
          <w:szCs w:val="24"/>
          <w:shd w:val="clear" w:color="auto" w:fill="FFFFFF"/>
        </w:rPr>
        <w:t>，又可以使学生在互动的过程中加深理解，</w:t>
      </w:r>
      <w:r w:rsidR="00CD14E1" w:rsidRPr="00AC419A">
        <w:rPr>
          <w:rFonts w:asciiTheme="majorEastAsia" w:eastAsiaTheme="majorEastAsia" w:hAnsiTheme="majorEastAsia" w:cs="宋体" w:hint="eastAsia"/>
          <w:color w:val="000000"/>
          <w:kern w:val="0"/>
          <w:sz w:val="24"/>
          <w:szCs w:val="24"/>
          <w:shd w:val="clear" w:color="auto" w:fill="FFFFFF"/>
        </w:rPr>
        <w:t>起到教学相长作用</w:t>
      </w:r>
      <w:r w:rsidR="003F5B47" w:rsidRPr="00AC419A">
        <w:rPr>
          <w:rFonts w:asciiTheme="majorEastAsia" w:eastAsiaTheme="majorEastAsia" w:hAnsiTheme="majorEastAsia" w:cs="宋体" w:hint="eastAsia"/>
          <w:color w:val="000000"/>
          <w:kern w:val="0"/>
          <w:sz w:val="24"/>
          <w:szCs w:val="24"/>
          <w:shd w:val="clear" w:color="auto" w:fill="FFFFFF"/>
        </w:rPr>
        <w:t>。</w:t>
      </w:r>
    </w:p>
    <w:p w:rsidR="003F5B47" w:rsidRPr="00AC419A" w:rsidRDefault="002A0D19" w:rsidP="003F5B47">
      <w:pPr>
        <w:widowControl/>
        <w:shd w:val="clear" w:color="auto" w:fill="FFFFFF"/>
        <w:spacing w:line="360" w:lineRule="auto"/>
        <w:ind w:leftChars="50" w:left="105" w:firstLineChars="150" w:firstLine="360"/>
        <w:jc w:val="left"/>
        <w:outlineLvl w:val="3"/>
        <w:rPr>
          <w:rFonts w:asciiTheme="majorEastAsia" w:eastAsiaTheme="majorEastAsia" w:hAnsiTheme="majorEastAsia" w:cs="宋体"/>
          <w:color w:val="000000"/>
          <w:kern w:val="0"/>
          <w:sz w:val="24"/>
          <w:szCs w:val="24"/>
          <w:shd w:val="clear" w:color="auto" w:fill="FFFFFF"/>
        </w:rPr>
      </w:pPr>
      <w:r w:rsidRPr="00AC419A">
        <w:rPr>
          <w:rFonts w:asciiTheme="majorEastAsia" w:eastAsiaTheme="majorEastAsia" w:hAnsiTheme="majorEastAsia" w:hint="eastAsia"/>
          <w:color w:val="000000"/>
          <w:kern w:val="0"/>
          <w:sz w:val="24"/>
          <w:szCs w:val="24"/>
          <w:shd w:val="clear" w:color="auto" w:fill="FFFFFF"/>
        </w:rPr>
        <w:t>5、</w:t>
      </w:r>
      <w:r w:rsidR="00CD14E1" w:rsidRPr="00AC419A">
        <w:rPr>
          <w:rFonts w:asciiTheme="majorEastAsia" w:eastAsiaTheme="majorEastAsia" w:hAnsiTheme="majorEastAsia" w:cs="宋体" w:hint="eastAsia"/>
          <w:color w:val="000000"/>
          <w:kern w:val="0"/>
          <w:sz w:val="24"/>
          <w:szCs w:val="24"/>
          <w:shd w:val="clear" w:color="auto" w:fill="FFFFFF"/>
        </w:rPr>
        <w:t>采取了主题式、情景式的教学方法，</w:t>
      </w:r>
      <w:r w:rsidR="006D60E6" w:rsidRPr="00AC419A">
        <w:rPr>
          <w:rFonts w:asciiTheme="majorEastAsia" w:eastAsiaTheme="majorEastAsia" w:hAnsiTheme="majorEastAsia" w:cs="宋体" w:hint="eastAsia"/>
          <w:color w:val="000000"/>
          <w:kern w:val="0"/>
          <w:sz w:val="24"/>
          <w:szCs w:val="24"/>
          <w:shd w:val="clear" w:color="auto" w:fill="FFFFFF"/>
        </w:rPr>
        <w:t>激发学生的学习兴趣，使每个学生都能体验到学习和</w:t>
      </w:r>
      <w:hyperlink r:id="rId23" w:history="1">
        <w:r w:rsidR="006D60E6" w:rsidRPr="00AC419A">
          <w:rPr>
            <w:rFonts w:asciiTheme="majorEastAsia" w:eastAsiaTheme="majorEastAsia" w:hAnsiTheme="majorEastAsia" w:cs="宋体" w:hint="eastAsia"/>
            <w:color w:val="000000"/>
            <w:kern w:val="0"/>
            <w:sz w:val="24"/>
            <w:szCs w:val="24"/>
          </w:rPr>
          <w:t>成功</w:t>
        </w:r>
      </w:hyperlink>
      <w:r w:rsidR="006D60E6" w:rsidRPr="00AC419A">
        <w:rPr>
          <w:rFonts w:asciiTheme="majorEastAsia" w:eastAsiaTheme="majorEastAsia" w:hAnsiTheme="majorEastAsia" w:cs="宋体" w:hint="eastAsia"/>
          <w:color w:val="000000"/>
          <w:kern w:val="0"/>
          <w:sz w:val="24"/>
          <w:szCs w:val="24"/>
          <w:shd w:val="clear" w:color="auto" w:fill="FFFFFF"/>
        </w:rPr>
        <w:t>的</w:t>
      </w:r>
      <w:hyperlink r:id="rId24" w:history="1">
        <w:r w:rsidR="006D60E6" w:rsidRPr="00AC419A">
          <w:rPr>
            <w:rFonts w:asciiTheme="majorEastAsia" w:eastAsiaTheme="majorEastAsia" w:hAnsiTheme="majorEastAsia" w:cs="宋体" w:hint="eastAsia"/>
            <w:color w:val="000000"/>
            <w:kern w:val="0"/>
            <w:sz w:val="24"/>
            <w:szCs w:val="24"/>
          </w:rPr>
          <w:t>乐趣</w:t>
        </w:r>
      </w:hyperlink>
      <w:r w:rsidR="006D60E6" w:rsidRPr="00AC419A">
        <w:rPr>
          <w:rFonts w:asciiTheme="majorEastAsia" w:eastAsiaTheme="majorEastAsia" w:hAnsiTheme="majorEastAsia" w:cs="宋体" w:hint="eastAsia"/>
          <w:color w:val="000000"/>
          <w:kern w:val="0"/>
          <w:sz w:val="24"/>
          <w:szCs w:val="24"/>
          <w:shd w:val="clear" w:color="auto" w:fill="FFFFFF"/>
        </w:rPr>
        <w:t>，以满足</w:t>
      </w:r>
      <w:hyperlink r:id="rId25" w:history="1">
        <w:r w:rsidR="006D60E6" w:rsidRPr="00AC419A">
          <w:rPr>
            <w:rFonts w:asciiTheme="majorEastAsia" w:eastAsiaTheme="majorEastAsia" w:hAnsiTheme="majorEastAsia" w:cs="宋体" w:hint="eastAsia"/>
            <w:color w:val="000000"/>
            <w:kern w:val="0"/>
            <w:sz w:val="24"/>
            <w:szCs w:val="24"/>
          </w:rPr>
          <w:t>自我</w:t>
        </w:r>
      </w:hyperlink>
      <w:r w:rsidR="006D60E6" w:rsidRPr="00AC419A">
        <w:rPr>
          <w:rFonts w:asciiTheme="majorEastAsia" w:eastAsiaTheme="majorEastAsia" w:hAnsiTheme="majorEastAsia" w:cs="宋体" w:hint="eastAsia"/>
          <w:color w:val="000000"/>
          <w:kern w:val="0"/>
          <w:sz w:val="24"/>
          <w:szCs w:val="24"/>
          <w:shd w:val="clear" w:color="auto" w:fill="FFFFFF"/>
        </w:rPr>
        <w:t>发展的需要。</w:t>
      </w:r>
    </w:p>
    <w:p w:rsidR="00383794" w:rsidRPr="00AC419A" w:rsidRDefault="002A0D19" w:rsidP="00383794">
      <w:pPr>
        <w:widowControl/>
        <w:shd w:val="clear" w:color="auto" w:fill="FFFFFF"/>
        <w:spacing w:line="360" w:lineRule="auto"/>
        <w:ind w:firstLineChars="200" w:firstLine="480"/>
        <w:jc w:val="left"/>
        <w:outlineLvl w:val="3"/>
        <w:rPr>
          <w:rFonts w:asciiTheme="majorEastAsia" w:eastAsiaTheme="majorEastAsia" w:hAnsiTheme="majorEastAsia"/>
          <w:sz w:val="24"/>
          <w:szCs w:val="24"/>
        </w:rPr>
      </w:pPr>
      <w:r w:rsidRPr="00AC419A">
        <w:rPr>
          <w:rFonts w:asciiTheme="majorEastAsia" w:eastAsiaTheme="majorEastAsia" w:hAnsiTheme="majorEastAsia" w:cs="宋体" w:hint="eastAsia"/>
          <w:color w:val="000000"/>
          <w:kern w:val="0"/>
          <w:sz w:val="24"/>
          <w:szCs w:val="24"/>
          <w:shd w:val="clear" w:color="auto" w:fill="FFFFFF"/>
        </w:rPr>
        <w:t>6、</w:t>
      </w:r>
      <w:r w:rsidR="00383794" w:rsidRPr="00AC419A">
        <w:rPr>
          <w:rFonts w:asciiTheme="majorEastAsia" w:eastAsiaTheme="majorEastAsia" w:hAnsiTheme="majorEastAsia" w:hint="eastAsia"/>
          <w:sz w:val="24"/>
          <w:szCs w:val="24"/>
        </w:rPr>
        <w:t>采用“滚动制”教学方案，优胜劣汰，促进教与学，突显艺术个性。</w:t>
      </w:r>
    </w:p>
    <w:p w:rsidR="00383794" w:rsidRPr="00AC419A" w:rsidRDefault="002A0D19" w:rsidP="00383794">
      <w:pPr>
        <w:widowControl/>
        <w:shd w:val="clear" w:color="auto" w:fill="FFFFFF"/>
        <w:spacing w:line="360" w:lineRule="auto"/>
        <w:ind w:firstLineChars="200" w:firstLine="480"/>
        <w:jc w:val="left"/>
        <w:outlineLvl w:val="3"/>
        <w:rPr>
          <w:rFonts w:asciiTheme="majorEastAsia" w:eastAsiaTheme="majorEastAsia" w:hAnsiTheme="majorEastAsia" w:hint="eastAsia"/>
          <w:sz w:val="24"/>
          <w:szCs w:val="24"/>
        </w:rPr>
      </w:pPr>
      <w:r w:rsidRPr="00AC419A">
        <w:rPr>
          <w:rFonts w:asciiTheme="majorEastAsia" w:eastAsiaTheme="majorEastAsia" w:hAnsiTheme="majorEastAsia" w:hint="eastAsia"/>
          <w:color w:val="000000"/>
          <w:kern w:val="0"/>
          <w:sz w:val="24"/>
          <w:szCs w:val="24"/>
          <w:shd w:val="clear" w:color="auto" w:fill="FFFFFF"/>
        </w:rPr>
        <w:t>7、</w:t>
      </w:r>
      <w:r w:rsidR="00383794" w:rsidRPr="00AC419A">
        <w:rPr>
          <w:rFonts w:asciiTheme="majorEastAsia" w:eastAsiaTheme="majorEastAsia" w:hAnsiTheme="majorEastAsia" w:hint="eastAsia"/>
          <w:sz w:val="24"/>
          <w:szCs w:val="24"/>
        </w:rPr>
        <w:t>毕业论文严把“选题关”、“指导关”、“答辩关”，确保教学质量。</w:t>
      </w:r>
    </w:p>
    <w:p w:rsidR="00373392" w:rsidRPr="00373392" w:rsidRDefault="00373392" w:rsidP="00373392">
      <w:pPr>
        <w:widowControl/>
        <w:spacing w:line="520" w:lineRule="exact"/>
        <w:ind w:firstLineChars="196" w:firstLine="551"/>
        <w:rPr>
          <w:rFonts w:ascii="宋体" w:hAnsi="宋体" w:cs="Tahoma" w:hint="eastAsia"/>
          <w:b/>
          <w:bCs/>
          <w:color w:val="000000"/>
          <w:kern w:val="0"/>
          <w:sz w:val="28"/>
          <w:szCs w:val="28"/>
        </w:rPr>
      </w:pPr>
      <w:r w:rsidRPr="00373392">
        <w:rPr>
          <w:rFonts w:ascii="宋体" w:hAnsi="宋体" w:cs="Tahoma" w:hint="eastAsia"/>
          <w:b/>
          <w:bCs/>
          <w:color w:val="000000"/>
          <w:kern w:val="0"/>
          <w:sz w:val="28"/>
          <w:szCs w:val="28"/>
        </w:rPr>
        <w:t>二、坚持科学的发展观，建立</w:t>
      </w:r>
      <w:r w:rsidRPr="00373392">
        <w:rPr>
          <w:rFonts w:hint="eastAsia"/>
          <w:b/>
          <w:sz w:val="28"/>
          <w:szCs w:val="28"/>
        </w:rPr>
        <w:t>专兼结合的“双师型”师资队伍</w:t>
      </w:r>
    </w:p>
    <w:p w:rsidR="00373392" w:rsidRPr="00724196" w:rsidRDefault="00373392" w:rsidP="00373392">
      <w:pPr>
        <w:spacing w:line="520" w:lineRule="exact"/>
        <w:ind w:firstLine="482"/>
        <w:rPr>
          <w:rFonts w:ascii="宋体" w:hAnsi="宋体" w:cs="Tahoma" w:hint="eastAsia"/>
          <w:bCs/>
          <w:color w:val="000000"/>
          <w:kern w:val="0"/>
          <w:sz w:val="24"/>
        </w:rPr>
      </w:pPr>
      <w:r w:rsidRPr="00724196">
        <w:rPr>
          <w:rFonts w:hint="eastAsia"/>
          <w:sz w:val="24"/>
        </w:rPr>
        <w:t>能否尽快建立一支师德高尚、敢于创新、理论扎实、业务精通、素质优良、结构合理、数量合适、专兼结合的“双师型”师资队伍，直接关系到我</w:t>
      </w:r>
      <w:proofErr w:type="gramStart"/>
      <w:r w:rsidRPr="00724196">
        <w:rPr>
          <w:rFonts w:hint="eastAsia"/>
          <w:sz w:val="24"/>
        </w:rPr>
        <w:t>系艺术</w:t>
      </w:r>
      <w:proofErr w:type="gramEnd"/>
      <w:r w:rsidRPr="00724196">
        <w:rPr>
          <w:rFonts w:hint="eastAsia"/>
          <w:sz w:val="24"/>
        </w:rPr>
        <w:t>专业改革与创新的成败。</w:t>
      </w:r>
      <w:r w:rsidRPr="00724196">
        <w:rPr>
          <w:rFonts w:ascii="宋体" w:hAnsi="宋体" w:cs="Tahoma" w:hint="eastAsia"/>
          <w:bCs/>
          <w:color w:val="000000"/>
          <w:kern w:val="0"/>
          <w:sz w:val="24"/>
        </w:rPr>
        <w:t>“一年树楼，十年树木，百年树人”，师资队伍建设在学校发展建设中的地位是至关重要的。</w:t>
      </w:r>
    </w:p>
    <w:p w:rsidR="00373392" w:rsidRPr="00724196" w:rsidRDefault="00373392" w:rsidP="00373392">
      <w:pPr>
        <w:spacing w:line="520" w:lineRule="exact"/>
        <w:ind w:firstLine="482"/>
        <w:rPr>
          <w:rFonts w:hint="eastAsia"/>
          <w:b/>
          <w:sz w:val="24"/>
        </w:rPr>
      </w:pPr>
      <w:r>
        <w:rPr>
          <w:rFonts w:ascii="宋体" w:hAnsi="宋体" w:cs="Tahoma" w:hint="eastAsia"/>
          <w:b/>
          <w:bCs/>
          <w:color w:val="000000"/>
          <w:kern w:val="0"/>
          <w:sz w:val="24"/>
        </w:rPr>
        <w:t>（一）</w:t>
      </w:r>
      <w:r w:rsidRPr="00724196">
        <w:rPr>
          <w:rFonts w:hint="eastAsia"/>
          <w:b/>
          <w:sz w:val="24"/>
        </w:rPr>
        <w:t>艺术专业师资队伍现状</w:t>
      </w:r>
    </w:p>
    <w:p w:rsidR="00373392" w:rsidRPr="00724196" w:rsidRDefault="00373392" w:rsidP="00373392">
      <w:pPr>
        <w:spacing w:line="520" w:lineRule="exact"/>
        <w:ind w:firstLine="480"/>
        <w:rPr>
          <w:rFonts w:hint="eastAsia"/>
          <w:sz w:val="24"/>
        </w:rPr>
      </w:pPr>
      <w:r w:rsidRPr="00724196">
        <w:rPr>
          <w:rFonts w:hint="eastAsia"/>
          <w:sz w:val="24"/>
        </w:rPr>
        <w:t>我</w:t>
      </w:r>
      <w:proofErr w:type="gramStart"/>
      <w:r w:rsidRPr="00724196">
        <w:rPr>
          <w:rFonts w:hint="eastAsia"/>
          <w:sz w:val="24"/>
        </w:rPr>
        <w:t>系艺术</w:t>
      </w:r>
      <w:proofErr w:type="gramEnd"/>
      <w:r w:rsidRPr="00724196">
        <w:rPr>
          <w:rFonts w:hint="eastAsia"/>
          <w:sz w:val="24"/>
        </w:rPr>
        <w:t>专业在近年发展</w:t>
      </w:r>
      <w:r>
        <w:rPr>
          <w:rFonts w:hint="eastAsia"/>
          <w:sz w:val="24"/>
        </w:rPr>
        <w:t>中</w:t>
      </w:r>
      <w:r w:rsidRPr="00724196">
        <w:rPr>
          <w:rFonts w:hint="eastAsia"/>
          <w:sz w:val="24"/>
        </w:rPr>
        <w:t>，办学规模的扩大，带来相应的办学效益。但是，教育资源的短缺与办学规模的扩大，两者之间的矛盾日益突出。主要是专业师资力量比较薄弱，缺少骨干教师和学科带头人等，已经成为制约我</w:t>
      </w:r>
      <w:proofErr w:type="gramStart"/>
      <w:r w:rsidRPr="00724196">
        <w:rPr>
          <w:rFonts w:hint="eastAsia"/>
          <w:sz w:val="24"/>
        </w:rPr>
        <w:t>系艺术</w:t>
      </w:r>
      <w:proofErr w:type="gramEnd"/>
      <w:r w:rsidRPr="00724196">
        <w:rPr>
          <w:rFonts w:hint="eastAsia"/>
          <w:sz w:val="24"/>
        </w:rPr>
        <w:t>专业进一步改革和发展的瓶颈，加强</w:t>
      </w:r>
      <w:r>
        <w:rPr>
          <w:rFonts w:hint="eastAsia"/>
          <w:sz w:val="24"/>
        </w:rPr>
        <w:t>艺术</w:t>
      </w:r>
      <w:r w:rsidRPr="00724196">
        <w:rPr>
          <w:rFonts w:hint="eastAsia"/>
          <w:sz w:val="24"/>
        </w:rPr>
        <w:t>专业师资队伍建设势在必行。艺术专业师资力量</w:t>
      </w:r>
      <w:r w:rsidRPr="00724196">
        <w:rPr>
          <w:rFonts w:hint="eastAsia"/>
          <w:sz w:val="24"/>
        </w:rPr>
        <w:lastRenderedPageBreak/>
        <w:t>比较薄弱这一问题，已经引起学院和系领导的高度重视，采取了相应的改进措施，并取得了初步的成效。</w:t>
      </w:r>
    </w:p>
    <w:p w:rsidR="00373392" w:rsidRPr="00724196" w:rsidRDefault="00373392" w:rsidP="00373392">
      <w:pPr>
        <w:spacing w:line="520" w:lineRule="exact"/>
        <w:ind w:firstLineChars="200" w:firstLine="482"/>
        <w:rPr>
          <w:rFonts w:hint="eastAsia"/>
          <w:b/>
          <w:sz w:val="24"/>
        </w:rPr>
      </w:pPr>
      <w:r>
        <w:rPr>
          <w:rFonts w:hint="eastAsia"/>
          <w:b/>
          <w:sz w:val="24"/>
        </w:rPr>
        <w:t>（二）</w:t>
      </w:r>
      <w:r w:rsidRPr="00724196">
        <w:rPr>
          <w:rFonts w:hint="eastAsia"/>
          <w:b/>
          <w:sz w:val="24"/>
        </w:rPr>
        <w:t>艺术专业“双师型”师资队伍建设措施</w:t>
      </w:r>
    </w:p>
    <w:p w:rsidR="00373392" w:rsidRPr="00724196" w:rsidRDefault="00373392" w:rsidP="00373392">
      <w:pPr>
        <w:spacing w:line="520" w:lineRule="exact"/>
        <w:ind w:firstLine="480"/>
        <w:rPr>
          <w:rFonts w:hint="eastAsia"/>
          <w:sz w:val="24"/>
        </w:rPr>
      </w:pPr>
      <w:r>
        <w:rPr>
          <w:rFonts w:hint="eastAsia"/>
          <w:sz w:val="24"/>
        </w:rPr>
        <w:t>1</w:t>
      </w:r>
      <w:r>
        <w:rPr>
          <w:rFonts w:hint="eastAsia"/>
          <w:sz w:val="24"/>
        </w:rPr>
        <w:t>、加强高校</w:t>
      </w:r>
      <w:r w:rsidRPr="00724196">
        <w:rPr>
          <w:rFonts w:hint="eastAsia"/>
          <w:sz w:val="24"/>
        </w:rPr>
        <w:t>教育理论学习，认清教育规律，转变教育思想观念</w:t>
      </w:r>
      <w:r>
        <w:rPr>
          <w:rFonts w:hint="eastAsia"/>
          <w:sz w:val="24"/>
        </w:rPr>
        <w:t>。</w:t>
      </w:r>
    </w:p>
    <w:p w:rsidR="00373392" w:rsidRPr="00724196" w:rsidRDefault="00373392" w:rsidP="00373392">
      <w:pPr>
        <w:spacing w:line="520" w:lineRule="exact"/>
        <w:ind w:firstLine="480"/>
        <w:rPr>
          <w:rFonts w:hint="eastAsia"/>
          <w:sz w:val="24"/>
        </w:rPr>
      </w:pPr>
      <w:r w:rsidRPr="00724196">
        <w:rPr>
          <w:rFonts w:hint="eastAsia"/>
          <w:sz w:val="24"/>
        </w:rPr>
        <w:t>我院由于大部分教师</w:t>
      </w:r>
      <w:r>
        <w:rPr>
          <w:rFonts w:hint="eastAsia"/>
          <w:sz w:val="24"/>
        </w:rPr>
        <w:t>来自全国艺术院校专业</w:t>
      </w:r>
      <w:r w:rsidRPr="00724196">
        <w:rPr>
          <w:rFonts w:hint="eastAsia"/>
          <w:sz w:val="24"/>
        </w:rPr>
        <w:t>，对</w:t>
      </w:r>
      <w:r>
        <w:rPr>
          <w:rFonts w:hint="eastAsia"/>
          <w:sz w:val="24"/>
        </w:rPr>
        <w:t>普通高校艺术</w:t>
      </w:r>
      <w:r w:rsidRPr="00724196">
        <w:rPr>
          <w:rFonts w:hint="eastAsia"/>
          <w:sz w:val="24"/>
        </w:rPr>
        <w:t>教育的地位、作用、性质、培养目标、培养模式、教学内容与课程体系、教学方法与手段、教学管理等诸多方面，认识较少，观念转变不到位，有力使不出。</w:t>
      </w:r>
    </w:p>
    <w:p w:rsidR="00373392" w:rsidRPr="00724196" w:rsidRDefault="00373392" w:rsidP="00373392">
      <w:pPr>
        <w:spacing w:line="520" w:lineRule="exact"/>
        <w:ind w:firstLine="480"/>
        <w:rPr>
          <w:rFonts w:hint="eastAsia"/>
          <w:sz w:val="24"/>
        </w:rPr>
      </w:pPr>
      <w:r w:rsidRPr="00724196">
        <w:rPr>
          <w:rFonts w:hint="eastAsia"/>
          <w:sz w:val="24"/>
        </w:rPr>
        <w:t>发展高等</w:t>
      </w:r>
      <w:r>
        <w:rPr>
          <w:rFonts w:hint="eastAsia"/>
          <w:sz w:val="24"/>
        </w:rPr>
        <w:t>艺术</w:t>
      </w:r>
      <w:r w:rsidRPr="00724196">
        <w:rPr>
          <w:rFonts w:hint="eastAsia"/>
          <w:sz w:val="24"/>
        </w:rPr>
        <w:t>教育，先导是教育思想的改革和教育观念的转变。为此，学院和艺术系多次组织艺术专业教师（</w:t>
      </w:r>
      <w:proofErr w:type="gramStart"/>
      <w:r w:rsidRPr="00724196">
        <w:rPr>
          <w:rFonts w:hint="eastAsia"/>
          <w:sz w:val="24"/>
        </w:rPr>
        <w:t>含艺术</w:t>
      </w:r>
      <w:proofErr w:type="gramEnd"/>
      <w:r w:rsidRPr="00724196">
        <w:rPr>
          <w:rFonts w:hint="eastAsia"/>
          <w:sz w:val="24"/>
        </w:rPr>
        <w:t>教研室和其它相关教研室教师）认真学习、深刻领会</w:t>
      </w:r>
      <w:r>
        <w:rPr>
          <w:rFonts w:hint="eastAsia"/>
          <w:sz w:val="24"/>
        </w:rPr>
        <w:t>高校艺术</w:t>
      </w:r>
      <w:r w:rsidRPr="00724196">
        <w:rPr>
          <w:rFonts w:hint="eastAsia"/>
          <w:sz w:val="24"/>
        </w:rPr>
        <w:t>教育改革与建设文件资料，到相关企业和兄弟院校参观学习，请相关专家学者来校讲座，组织专业教师交流讨论等，统一认识，明确</w:t>
      </w:r>
      <w:r>
        <w:rPr>
          <w:rFonts w:hint="eastAsia"/>
          <w:sz w:val="24"/>
        </w:rPr>
        <w:t>艺术</w:t>
      </w:r>
      <w:r w:rsidRPr="00724196">
        <w:rPr>
          <w:rFonts w:hint="eastAsia"/>
          <w:sz w:val="24"/>
        </w:rPr>
        <w:t>教育培养目标是基础理论知识适度、技术应用能力较强，为生产、建设、管理等第一线服务的高等技术应用性人才。目标明确了，教育观念也发生了较大的转变，艺术专业教师对创办艺术专业教育的积极性空前高涨。</w:t>
      </w:r>
    </w:p>
    <w:p w:rsidR="00373392" w:rsidRPr="00724196" w:rsidRDefault="00373392" w:rsidP="00373392">
      <w:pPr>
        <w:spacing w:line="520" w:lineRule="exact"/>
        <w:ind w:firstLine="480"/>
        <w:rPr>
          <w:rFonts w:hint="eastAsia"/>
          <w:b/>
          <w:sz w:val="24"/>
        </w:rPr>
      </w:pPr>
      <w:r w:rsidRPr="00724196">
        <w:rPr>
          <w:rFonts w:hint="eastAsia"/>
          <w:b/>
          <w:sz w:val="24"/>
        </w:rPr>
        <w:t>（</w:t>
      </w:r>
      <w:r w:rsidR="00AC419A">
        <w:rPr>
          <w:rFonts w:hint="eastAsia"/>
          <w:b/>
          <w:sz w:val="24"/>
        </w:rPr>
        <w:t>三</w:t>
      </w:r>
      <w:r w:rsidRPr="00724196">
        <w:rPr>
          <w:rFonts w:hint="eastAsia"/>
          <w:b/>
          <w:sz w:val="24"/>
        </w:rPr>
        <w:t>）在校企合作的过程中建设和完善“双师型”师资队伍</w:t>
      </w:r>
    </w:p>
    <w:p w:rsidR="00373392" w:rsidRPr="00724196" w:rsidRDefault="00373392" w:rsidP="00373392">
      <w:pPr>
        <w:spacing w:line="520" w:lineRule="exact"/>
        <w:ind w:firstLine="480"/>
        <w:rPr>
          <w:rFonts w:hint="eastAsia"/>
          <w:sz w:val="24"/>
        </w:rPr>
      </w:pPr>
      <w:r w:rsidRPr="00724196">
        <w:rPr>
          <w:rFonts w:hint="eastAsia"/>
          <w:sz w:val="24"/>
        </w:rPr>
        <w:t>“双师型”教师从外延上看就是“双资格”的结合，即一个教师既有教师的任职资格，又有教师以外的</w:t>
      </w:r>
      <w:r>
        <w:rPr>
          <w:rFonts w:hint="eastAsia"/>
          <w:sz w:val="24"/>
        </w:rPr>
        <w:t>相应艺术技能</w:t>
      </w:r>
      <w:r w:rsidRPr="00724196">
        <w:rPr>
          <w:rFonts w:hint="eastAsia"/>
          <w:sz w:val="24"/>
        </w:rPr>
        <w:t>执业资格。从内涵上看，“双师型”应当是这类教师所具有的职业素质，即一个教师既具有作为教师的职业素质，又具有从事</w:t>
      </w:r>
      <w:r>
        <w:rPr>
          <w:rFonts w:hint="eastAsia"/>
          <w:sz w:val="24"/>
        </w:rPr>
        <w:t>相应</w:t>
      </w:r>
      <w:r w:rsidRPr="00724196">
        <w:rPr>
          <w:rFonts w:hint="eastAsia"/>
          <w:sz w:val="24"/>
        </w:rPr>
        <w:t>行业的职业素质。教师和其它行业的职业素质需要历练和养成。一个“双师型”教师的培养，离不开学校和企业的双重环境。</w:t>
      </w:r>
    </w:p>
    <w:p w:rsidR="00373392" w:rsidRPr="00724196" w:rsidRDefault="00373392" w:rsidP="00373392">
      <w:pPr>
        <w:spacing w:line="520" w:lineRule="exact"/>
        <w:ind w:firstLine="480"/>
        <w:rPr>
          <w:rFonts w:hint="eastAsia"/>
          <w:sz w:val="24"/>
        </w:rPr>
      </w:pPr>
      <w:r w:rsidRPr="00724196">
        <w:rPr>
          <w:rFonts w:hint="eastAsia"/>
          <w:sz w:val="24"/>
        </w:rPr>
        <w:t>我系开展艺术专业“双师型”师资队伍建设的主要途径，就是与文化企业紧密合作，选派专业教师下厂进行专业培训，邀请合作企业相关管理人员和技术人员来校讲座和指导工作，在条件成熟之后与合作企业开展项目开发等工作，坚持在校企合作的过程中建设和完善“双师型”师资队伍。</w:t>
      </w:r>
    </w:p>
    <w:p w:rsidR="00373392" w:rsidRPr="00724196" w:rsidRDefault="00373392" w:rsidP="00373392">
      <w:pPr>
        <w:spacing w:line="520" w:lineRule="exact"/>
        <w:ind w:firstLine="480"/>
        <w:rPr>
          <w:rFonts w:hint="eastAsia"/>
          <w:sz w:val="24"/>
        </w:rPr>
      </w:pPr>
      <w:r w:rsidRPr="00724196">
        <w:rPr>
          <w:rFonts w:hint="eastAsia"/>
          <w:sz w:val="24"/>
        </w:rPr>
        <w:t>选派专业教师下</w:t>
      </w:r>
      <w:r>
        <w:rPr>
          <w:rFonts w:hint="eastAsia"/>
          <w:sz w:val="24"/>
        </w:rPr>
        <w:t>基层</w:t>
      </w:r>
      <w:r w:rsidRPr="00724196">
        <w:rPr>
          <w:rFonts w:hint="eastAsia"/>
          <w:sz w:val="24"/>
        </w:rPr>
        <w:t>培训分为两种形式：一是以专业培训为主；一是以指导学生实习或调查研究为主。但不论是哪种形式，专业教师都带有三项任务：一是</w:t>
      </w:r>
      <w:r w:rsidRPr="00724196">
        <w:rPr>
          <w:rFonts w:hint="eastAsia"/>
          <w:sz w:val="24"/>
        </w:rPr>
        <w:lastRenderedPageBreak/>
        <w:t>提高自身专业实践能力，了解</w:t>
      </w:r>
      <w:r>
        <w:rPr>
          <w:rFonts w:hint="eastAsia"/>
          <w:sz w:val="24"/>
        </w:rPr>
        <w:t>艺术表演和创作</w:t>
      </w:r>
      <w:r w:rsidRPr="00724196">
        <w:rPr>
          <w:rFonts w:hint="eastAsia"/>
          <w:sz w:val="24"/>
        </w:rPr>
        <w:t>新技术；二是调查了解艺术</w:t>
      </w:r>
      <w:r>
        <w:rPr>
          <w:rFonts w:hint="eastAsia"/>
          <w:sz w:val="24"/>
        </w:rPr>
        <w:t>行业</w:t>
      </w:r>
      <w:r w:rsidRPr="00724196">
        <w:rPr>
          <w:rFonts w:hint="eastAsia"/>
          <w:sz w:val="24"/>
        </w:rPr>
        <w:t>对艺术专业人才的需求情况（如果是带队实习，还需协助企业做好学生实习指导工作）；三是将所学知识和技能以及收集的相关行业信息，切实应用到课程教学和专业建设工作中去。</w:t>
      </w:r>
    </w:p>
    <w:p w:rsidR="00373392" w:rsidRPr="00724196" w:rsidRDefault="00373392" w:rsidP="00373392">
      <w:pPr>
        <w:spacing w:line="520" w:lineRule="exact"/>
        <w:ind w:firstLine="480"/>
        <w:rPr>
          <w:rFonts w:hint="eastAsia"/>
          <w:sz w:val="24"/>
        </w:rPr>
      </w:pPr>
      <w:r w:rsidRPr="00724196">
        <w:rPr>
          <w:rFonts w:hint="eastAsia"/>
          <w:sz w:val="24"/>
        </w:rPr>
        <w:t>专业教师通过在艺术</w:t>
      </w:r>
      <w:r w:rsidR="002F1440">
        <w:rPr>
          <w:rFonts w:hint="eastAsia"/>
          <w:sz w:val="24"/>
        </w:rPr>
        <w:t>行业</w:t>
      </w:r>
      <w:r w:rsidRPr="00724196">
        <w:rPr>
          <w:rFonts w:hint="eastAsia"/>
          <w:sz w:val="24"/>
        </w:rPr>
        <w:t>的学习培训和调查研究，不但提高了自身的能力和素质，而且对相关岗位所需的知识结构、能力结构等方面的要求认识更加具体、深刻，对艺术专业的课程设置、教学计划、实验实</w:t>
      </w:r>
      <w:proofErr w:type="gramStart"/>
      <w:r w:rsidRPr="00724196">
        <w:rPr>
          <w:rFonts w:hint="eastAsia"/>
          <w:sz w:val="24"/>
        </w:rPr>
        <w:t>训建设</w:t>
      </w:r>
      <w:proofErr w:type="gramEnd"/>
      <w:r w:rsidRPr="00724196">
        <w:rPr>
          <w:rFonts w:hint="eastAsia"/>
          <w:sz w:val="24"/>
        </w:rPr>
        <w:t>等方面提出更加合理的建议，对</w:t>
      </w:r>
      <w:r>
        <w:rPr>
          <w:rFonts w:hint="eastAsia"/>
          <w:sz w:val="24"/>
        </w:rPr>
        <w:t>表演</w:t>
      </w:r>
      <w:r w:rsidRPr="00724196">
        <w:rPr>
          <w:rFonts w:hint="eastAsia"/>
          <w:sz w:val="24"/>
        </w:rPr>
        <w:t>专业建设与改革的新观念、新思路更加容易接受，工作的积极性、主动性更高。注重教学实际问题与案例，作为以后的教学案例、设计课题或实训题目，让学生在校期间就能接触到一定的实践实际问题，从而提高他们解决问题的能力。</w:t>
      </w:r>
    </w:p>
    <w:p w:rsidR="00373392" w:rsidRPr="00724196" w:rsidRDefault="00373392" w:rsidP="00373392">
      <w:pPr>
        <w:spacing w:line="520" w:lineRule="exact"/>
        <w:ind w:firstLine="480"/>
        <w:rPr>
          <w:rFonts w:hint="eastAsia"/>
          <w:sz w:val="24"/>
        </w:rPr>
      </w:pPr>
      <w:r w:rsidRPr="00724196">
        <w:rPr>
          <w:rFonts w:hint="eastAsia"/>
          <w:sz w:val="24"/>
        </w:rPr>
        <w:t>文化</w:t>
      </w:r>
      <w:r w:rsidR="002F1440">
        <w:rPr>
          <w:rFonts w:hint="eastAsia"/>
          <w:sz w:val="24"/>
        </w:rPr>
        <w:t>行业</w:t>
      </w:r>
      <w:r w:rsidRPr="00724196">
        <w:rPr>
          <w:rFonts w:hint="eastAsia"/>
          <w:sz w:val="24"/>
        </w:rPr>
        <w:t>高度重视我</w:t>
      </w:r>
      <w:proofErr w:type="gramStart"/>
      <w:r w:rsidRPr="00724196">
        <w:rPr>
          <w:rFonts w:hint="eastAsia"/>
          <w:sz w:val="24"/>
        </w:rPr>
        <w:t>系艺术</w:t>
      </w:r>
      <w:proofErr w:type="gramEnd"/>
      <w:r w:rsidRPr="00724196">
        <w:rPr>
          <w:rFonts w:hint="eastAsia"/>
          <w:sz w:val="24"/>
        </w:rPr>
        <w:t>专业教师的进</w:t>
      </w:r>
      <w:r w:rsidR="002F1440">
        <w:rPr>
          <w:rFonts w:hint="eastAsia"/>
          <w:sz w:val="24"/>
        </w:rPr>
        <w:t>修</w:t>
      </w:r>
      <w:r w:rsidRPr="00724196">
        <w:rPr>
          <w:rFonts w:hint="eastAsia"/>
          <w:sz w:val="24"/>
        </w:rPr>
        <w:t>培训工作，一是免费提供</w:t>
      </w:r>
      <w:r w:rsidR="002F1440">
        <w:rPr>
          <w:rFonts w:hint="eastAsia"/>
          <w:sz w:val="24"/>
        </w:rPr>
        <w:t>教学实践资源</w:t>
      </w:r>
      <w:r w:rsidRPr="00724196">
        <w:rPr>
          <w:rFonts w:hint="eastAsia"/>
          <w:sz w:val="24"/>
        </w:rPr>
        <w:t>，二是安排专人给予不保留的技术指导，除此之外，他们还对如何搞好艺术专业建设提出了大量的合理化建议，利用来校招聘毕业生之际对我</w:t>
      </w:r>
      <w:proofErr w:type="gramStart"/>
      <w:r w:rsidRPr="00724196">
        <w:rPr>
          <w:rFonts w:hint="eastAsia"/>
          <w:sz w:val="24"/>
        </w:rPr>
        <w:t>系艺术</w:t>
      </w:r>
      <w:proofErr w:type="gramEnd"/>
      <w:r w:rsidRPr="00724196">
        <w:rPr>
          <w:rFonts w:hint="eastAsia"/>
          <w:sz w:val="24"/>
        </w:rPr>
        <w:t>专业建设给予现场的指导，与广大师生进行广泛深刻的交流与沟通。</w:t>
      </w:r>
    </w:p>
    <w:p w:rsidR="00373392" w:rsidRPr="00724196" w:rsidRDefault="00373392" w:rsidP="00373392">
      <w:pPr>
        <w:spacing w:line="520" w:lineRule="exact"/>
        <w:ind w:firstLine="480"/>
        <w:rPr>
          <w:rFonts w:hint="eastAsia"/>
          <w:b/>
          <w:sz w:val="24"/>
        </w:rPr>
      </w:pPr>
      <w:r w:rsidRPr="00724196">
        <w:rPr>
          <w:rFonts w:hint="eastAsia"/>
          <w:b/>
          <w:sz w:val="24"/>
        </w:rPr>
        <w:t>（</w:t>
      </w:r>
      <w:r w:rsidR="00AC419A">
        <w:rPr>
          <w:rFonts w:hint="eastAsia"/>
          <w:b/>
          <w:sz w:val="24"/>
        </w:rPr>
        <w:t>四</w:t>
      </w:r>
      <w:r w:rsidRPr="00724196">
        <w:rPr>
          <w:rFonts w:hint="eastAsia"/>
          <w:b/>
          <w:sz w:val="24"/>
        </w:rPr>
        <w:t>）加强专业教师的校内培训和学习交流，创造学习型团队</w:t>
      </w:r>
    </w:p>
    <w:p w:rsidR="00373392" w:rsidRPr="00724196" w:rsidRDefault="00373392" w:rsidP="00373392">
      <w:pPr>
        <w:spacing w:line="520" w:lineRule="exact"/>
        <w:ind w:firstLine="480"/>
        <w:rPr>
          <w:rFonts w:hint="eastAsia"/>
          <w:sz w:val="24"/>
        </w:rPr>
      </w:pPr>
      <w:r w:rsidRPr="00724196">
        <w:rPr>
          <w:rFonts w:hint="eastAsia"/>
          <w:sz w:val="24"/>
        </w:rPr>
        <w:t>艺术专业教师的培养遵循校内培训与</w:t>
      </w:r>
      <w:r>
        <w:rPr>
          <w:rFonts w:hint="eastAsia"/>
          <w:sz w:val="24"/>
        </w:rPr>
        <w:t>社会</w:t>
      </w:r>
      <w:r w:rsidRPr="00724196">
        <w:rPr>
          <w:rFonts w:hint="eastAsia"/>
          <w:sz w:val="24"/>
        </w:rPr>
        <w:t>培训相结合之原则。校内培训主要包括</w:t>
      </w:r>
      <w:r w:rsidR="002F1440">
        <w:rPr>
          <w:rFonts w:hint="eastAsia"/>
          <w:sz w:val="24"/>
        </w:rPr>
        <w:t>高校艺术</w:t>
      </w:r>
      <w:r w:rsidRPr="00724196">
        <w:rPr>
          <w:rFonts w:hint="eastAsia"/>
          <w:sz w:val="24"/>
        </w:rPr>
        <w:t>教育理论培训、</w:t>
      </w:r>
      <w:r w:rsidR="002F1440">
        <w:rPr>
          <w:rFonts w:hint="eastAsia"/>
          <w:sz w:val="24"/>
        </w:rPr>
        <w:t>学科</w:t>
      </w:r>
      <w:r w:rsidRPr="00724196">
        <w:rPr>
          <w:rFonts w:hint="eastAsia"/>
          <w:sz w:val="24"/>
        </w:rPr>
        <w:t>理论培训、知识拓展与更新培训以及现代化的教学手段和方法的培训。培训方式为</w:t>
      </w:r>
      <w:r w:rsidR="002F1440">
        <w:rPr>
          <w:rFonts w:hint="eastAsia"/>
          <w:sz w:val="24"/>
        </w:rPr>
        <w:t>周期培训班</w:t>
      </w:r>
      <w:r w:rsidRPr="00724196">
        <w:rPr>
          <w:rFonts w:hint="eastAsia"/>
          <w:sz w:val="24"/>
        </w:rPr>
        <w:t>、相互听课、相互学习以及共同研究课程教学内容、教学方法和教学手段等。各专业教师除承担一定的理论课程教学任务之外，每个学期还要承担一定的实践课程教学任务。各专业教师在教中学、学中教，不但提高专业理论水平和实践操作能力，不断改进教学方法和教学手段，逐渐提高教学质量。</w:t>
      </w:r>
    </w:p>
    <w:p w:rsidR="00373392" w:rsidRPr="00724196" w:rsidRDefault="002F1440" w:rsidP="00373392">
      <w:pPr>
        <w:spacing w:line="520" w:lineRule="exact"/>
        <w:ind w:firstLine="480"/>
        <w:rPr>
          <w:rFonts w:hint="eastAsia"/>
          <w:b/>
          <w:sz w:val="24"/>
        </w:rPr>
      </w:pPr>
      <w:r>
        <w:rPr>
          <w:rFonts w:hint="eastAsia"/>
          <w:b/>
          <w:sz w:val="24"/>
        </w:rPr>
        <w:t>（</w:t>
      </w:r>
      <w:r w:rsidR="00AC419A">
        <w:rPr>
          <w:rFonts w:hint="eastAsia"/>
          <w:b/>
          <w:sz w:val="24"/>
        </w:rPr>
        <w:t>五</w:t>
      </w:r>
      <w:r>
        <w:rPr>
          <w:rFonts w:hint="eastAsia"/>
          <w:b/>
          <w:sz w:val="24"/>
        </w:rPr>
        <w:t>）</w:t>
      </w:r>
      <w:r w:rsidR="00373392" w:rsidRPr="00724196">
        <w:rPr>
          <w:rFonts w:hint="eastAsia"/>
          <w:b/>
          <w:sz w:val="24"/>
        </w:rPr>
        <w:t>艺术专业师资队伍建设展望</w:t>
      </w:r>
    </w:p>
    <w:p w:rsidR="002F1440" w:rsidRDefault="00373392" w:rsidP="00373392">
      <w:pPr>
        <w:spacing w:line="520" w:lineRule="exact"/>
        <w:ind w:firstLine="480"/>
        <w:rPr>
          <w:rFonts w:hint="eastAsia"/>
          <w:sz w:val="24"/>
        </w:rPr>
      </w:pPr>
      <w:r w:rsidRPr="00724196">
        <w:rPr>
          <w:rFonts w:hint="eastAsia"/>
          <w:sz w:val="24"/>
        </w:rPr>
        <w:t>各种信息表明：在今后几年内，我们能否抓住机遇，努力搞好艺术专业师资队伍建设和艺术专业建设，直接关系到艺术专业的可持续发展战略。我们必须从</w:t>
      </w:r>
      <w:r w:rsidRPr="00724196">
        <w:rPr>
          <w:rFonts w:hint="eastAsia"/>
          <w:sz w:val="24"/>
        </w:rPr>
        <w:lastRenderedPageBreak/>
        <w:t>制度、政策、资金等方面采取有效措施，切实搞好艺术专业师资队伍建设。</w:t>
      </w:r>
    </w:p>
    <w:p w:rsidR="00373392" w:rsidRPr="00724196" w:rsidRDefault="002F1440" w:rsidP="00373392">
      <w:pPr>
        <w:spacing w:line="520" w:lineRule="exact"/>
        <w:ind w:firstLine="480"/>
        <w:rPr>
          <w:rFonts w:hint="eastAsia"/>
          <w:sz w:val="24"/>
        </w:rPr>
      </w:pPr>
      <w:r>
        <w:rPr>
          <w:rFonts w:hint="eastAsia"/>
          <w:sz w:val="24"/>
        </w:rPr>
        <w:t>1</w:t>
      </w:r>
      <w:r>
        <w:rPr>
          <w:rFonts w:hint="eastAsia"/>
          <w:sz w:val="24"/>
        </w:rPr>
        <w:t>、</w:t>
      </w:r>
      <w:r w:rsidR="00373392" w:rsidRPr="00724196">
        <w:rPr>
          <w:rFonts w:hint="eastAsia"/>
          <w:sz w:val="24"/>
        </w:rPr>
        <w:t>进一步加强对教师的政治思想教育和职业道德教育，树立良好的师德风范和崇高的敬业精神，要求他们做到品行上“三高”：即品德高尚、修养高深、仪表高雅；做到事业上“三爱”：即爱学校、爱专业、爱学生。</w:t>
      </w:r>
    </w:p>
    <w:p w:rsidR="00373392" w:rsidRPr="00724196" w:rsidRDefault="002F1440" w:rsidP="00373392">
      <w:pPr>
        <w:spacing w:line="520" w:lineRule="exact"/>
        <w:ind w:firstLine="480"/>
        <w:rPr>
          <w:rFonts w:hint="eastAsia"/>
          <w:sz w:val="24"/>
        </w:rPr>
      </w:pPr>
      <w:r>
        <w:rPr>
          <w:rFonts w:hint="eastAsia"/>
          <w:sz w:val="24"/>
        </w:rPr>
        <w:t>2</w:t>
      </w:r>
      <w:r>
        <w:rPr>
          <w:rFonts w:hint="eastAsia"/>
          <w:sz w:val="24"/>
        </w:rPr>
        <w:t>、</w:t>
      </w:r>
      <w:r w:rsidR="00373392" w:rsidRPr="00724196">
        <w:rPr>
          <w:rFonts w:hint="eastAsia"/>
          <w:sz w:val="24"/>
        </w:rPr>
        <w:t>努力提高教师的学历层次、学术水平、专业能力和教学素质，使得教师在专业上做到“三能”：即能上好课、能动手操作、能搞科研教改；课堂上做到“三好”：即语言表达好、教学方法好、教学效果好。</w:t>
      </w:r>
    </w:p>
    <w:p w:rsidR="00373392" w:rsidRPr="00724196" w:rsidRDefault="002F1440" w:rsidP="00373392">
      <w:pPr>
        <w:spacing w:line="520" w:lineRule="exact"/>
        <w:ind w:firstLine="480"/>
        <w:rPr>
          <w:rFonts w:hint="eastAsia"/>
          <w:sz w:val="24"/>
        </w:rPr>
      </w:pPr>
      <w:r>
        <w:rPr>
          <w:rFonts w:hint="eastAsia"/>
          <w:sz w:val="24"/>
        </w:rPr>
        <w:t>3</w:t>
      </w:r>
      <w:r>
        <w:rPr>
          <w:rFonts w:hint="eastAsia"/>
          <w:sz w:val="24"/>
        </w:rPr>
        <w:t>、</w:t>
      </w:r>
      <w:r w:rsidR="00373392" w:rsidRPr="00724196">
        <w:rPr>
          <w:rFonts w:hint="eastAsia"/>
          <w:sz w:val="24"/>
        </w:rPr>
        <w:t>想方设法充实队伍、优化结构，使教师数量基本满足教学需要，教师的职称结构、学历结构、年龄结构和专业结构更趋合理。</w:t>
      </w:r>
    </w:p>
    <w:p w:rsidR="00373392" w:rsidRPr="00724196" w:rsidRDefault="002F1440" w:rsidP="00373392">
      <w:pPr>
        <w:spacing w:line="520" w:lineRule="exact"/>
        <w:ind w:firstLine="480"/>
        <w:rPr>
          <w:rFonts w:hint="eastAsia"/>
          <w:sz w:val="24"/>
        </w:rPr>
      </w:pPr>
      <w:r>
        <w:rPr>
          <w:rFonts w:hint="eastAsia"/>
          <w:sz w:val="24"/>
        </w:rPr>
        <w:t>4</w:t>
      </w:r>
      <w:r>
        <w:rPr>
          <w:rFonts w:hint="eastAsia"/>
          <w:sz w:val="24"/>
        </w:rPr>
        <w:t>、</w:t>
      </w:r>
      <w:r w:rsidR="00373392" w:rsidRPr="00724196">
        <w:rPr>
          <w:rFonts w:hint="eastAsia"/>
          <w:sz w:val="24"/>
        </w:rPr>
        <w:t>注重引进培养产学研相结合的人才，实现学校向育人与产业开发、技术服务、示范推广相结合的多功能有机结合、相互促进的方向发展。</w:t>
      </w:r>
    </w:p>
    <w:p w:rsidR="00373392" w:rsidRPr="00724196" w:rsidRDefault="002F1440" w:rsidP="00373392">
      <w:pPr>
        <w:spacing w:line="520" w:lineRule="exact"/>
        <w:ind w:firstLine="480"/>
        <w:rPr>
          <w:rFonts w:hint="eastAsia"/>
          <w:sz w:val="24"/>
        </w:rPr>
      </w:pPr>
      <w:r>
        <w:rPr>
          <w:rFonts w:hint="eastAsia"/>
          <w:sz w:val="24"/>
        </w:rPr>
        <w:t>5</w:t>
      </w:r>
      <w:r>
        <w:rPr>
          <w:rFonts w:hint="eastAsia"/>
          <w:sz w:val="24"/>
        </w:rPr>
        <w:t>、</w:t>
      </w:r>
      <w:r w:rsidR="00373392" w:rsidRPr="00724196">
        <w:rPr>
          <w:rFonts w:hint="eastAsia"/>
          <w:sz w:val="24"/>
        </w:rPr>
        <w:t>严格实施考核制度，建立师资成长的激励机制，让优秀人才脱颖而出。</w:t>
      </w:r>
    </w:p>
    <w:p w:rsidR="00373392" w:rsidRPr="00724196" w:rsidRDefault="002F1440" w:rsidP="002F1440">
      <w:pPr>
        <w:spacing w:line="520" w:lineRule="exact"/>
        <w:ind w:firstLine="480"/>
        <w:rPr>
          <w:rFonts w:hint="eastAsia"/>
          <w:sz w:val="24"/>
        </w:rPr>
      </w:pPr>
      <w:r>
        <w:rPr>
          <w:rFonts w:hint="eastAsia"/>
          <w:sz w:val="24"/>
        </w:rPr>
        <w:t>6</w:t>
      </w:r>
      <w:r>
        <w:rPr>
          <w:rFonts w:hint="eastAsia"/>
          <w:sz w:val="24"/>
        </w:rPr>
        <w:t>、</w:t>
      </w:r>
      <w:r w:rsidR="00373392" w:rsidRPr="00724196">
        <w:rPr>
          <w:rFonts w:hint="eastAsia"/>
          <w:sz w:val="24"/>
        </w:rPr>
        <w:t>大胆使用人才，充分发挥优秀专业教师的骨干作用。采取特殊措施，确保专业实</w:t>
      </w:r>
      <w:proofErr w:type="gramStart"/>
      <w:r w:rsidR="00373392" w:rsidRPr="00724196">
        <w:rPr>
          <w:rFonts w:hint="eastAsia"/>
          <w:sz w:val="24"/>
        </w:rPr>
        <w:t>训教师</w:t>
      </w:r>
      <w:proofErr w:type="gramEnd"/>
      <w:r w:rsidR="00373392" w:rsidRPr="00724196">
        <w:rPr>
          <w:rFonts w:hint="eastAsia"/>
          <w:sz w:val="24"/>
        </w:rPr>
        <w:t>的培养与管理，充分发挥其作用。</w:t>
      </w:r>
    </w:p>
    <w:p w:rsidR="00373392" w:rsidRPr="00373392" w:rsidRDefault="002F1440" w:rsidP="00383794">
      <w:pPr>
        <w:widowControl/>
        <w:shd w:val="clear" w:color="auto" w:fill="FFFFFF"/>
        <w:spacing w:line="360" w:lineRule="auto"/>
        <w:ind w:firstLineChars="200" w:firstLine="480"/>
        <w:jc w:val="left"/>
        <w:outlineLvl w:val="3"/>
        <w:rPr>
          <w:rFonts w:asciiTheme="minorEastAsia" w:hAnsiTheme="minorEastAsia" w:cs="宋体"/>
          <w:color w:val="000000"/>
          <w:kern w:val="0"/>
          <w:sz w:val="24"/>
          <w:szCs w:val="24"/>
        </w:rPr>
      </w:pPr>
      <w:r>
        <w:rPr>
          <w:rFonts w:ascii="宋体" w:hAnsi="宋体" w:cs="Tahoma" w:hint="eastAsia"/>
          <w:bCs/>
          <w:color w:val="000000"/>
          <w:kern w:val="0"/>
          <w:sz w:val="24"/>
        </w:rPr>
        <w:t>经过内配、外引、三结合等措施，已逐渐培养起一支结构合理、有奉献精神、勤教的教师队伍，高级职称教师6人占教师人数32%，讲师20人，研究生学历21人，占教师人数</w:t>
      </w:r>
      <w:r w:rsidR="00F0581F">
        <w:rPr>
          <w:rFonts w:ascii="宋体" w:hAnsi="宋体" w:cs="Tahoma" w:hint="eastAsia"/>
          <w:bCs/>
          <w:color w:val="000000"/>
          <w:kern w:val="0"/>
          <w:sz w:val="24"/>
        </w:rPr>
        <w:t>76%，35岁教师占教师人数78%，确保了专业教学实践，并在课余组织辅导学生参加各种演出比赛中获得多项奖。</w:t>
      </w:r>
    </w:p>
    <w:p w:rsidR="006B007E" w:rsidRDefault="00F0581F" w:rsidP="002A0D19">
      <w:pPr>
        <w:autoSpaceDE w:val="0"/>
        <w:autoSpaceDN w:val="0"/>
        <w:adjustRightInd w:val="0"/>
        <w:spacing w:line="360" w:lineRule="auto"/>
        <w:ind w:firstLineChars="150" w:firstLine="422"/>
        <w:jc w:val="left"/>
        <w:rPr>
          <w:rFonts w:ascii="宋体" w:eastAsia="宋体" w:hAnsi="?? Arial Verdana" w:cs="宋体"/>
          <w:b/>
          <w:bCs/>
          <w:color w:val="000000"/>
          <w:kern w:val="0"/>
          <w:sz w:val="28"/>
          <w:szCs w:val="28"/>
          <w:lang w:val="zh-CN"/>
        </w:rPr>
      </w:pPr>
      <w:r>
        <w:rPr>
          <w:rFonts w:ascii="宋体" w:eastAsia="宋体" w:hAnsi="?? Arial Verdana" w:cs="宋体" w:hint="eastAsia"/>
          <w:b/>
          <w:bCs/>
          <w:color w:val="000000"/>
          <w:kern w:val="0"/>
          <w:sz w:val="28"/>
          <w:szCs w:val="28"/>
          <w:lang w:val="zh-CN"/>
        </w:rPr>
        <w:t>三</w:t>
      </w:r>
      <w:r w:rsidR="006B007E">
        <w:rPr>
          <w:rFonts w:ascii="宋体" w:eastAsia="宋体" w:hAnsi="?? Arial Verdana" w:cs="宋体" w:hint="eastAsia"/>
          <w:b/>
          <w:bCs/>
          <w:color w:val="000000"/>
          <w:kern w:val="0"/>
          <w:sz w:val="28"/>
          <w:szCs w:val="28"/>
          <w:lang w:val="zh-CN"/>
        </w:rPr>
        <w:t>、坚持科学</w:t>
      </w:r>
      <w:r w:rsidR="006B007E">
        <w:rPr>
          <w:rFonts w:ascii="宋体" w:eastAsia="宋体" w:hAnsi="Times New Roman" w:cs="宋体" w:hint="eastAsia"/>
          <w:b/>
          <w:bCs/>
          <w:color w:val="000000"/>
          <w:kern w:val="0"/>
          <w:sz w:val="28"/>
          <w:szCs w:val="28"/>
          <w:lang w:val="zh-CN"/>
        </w:rPr>
        <w:t>观引导</w:t>
      </w:r>
      <w:r w:rsidR="006B007E">
        <w:rPr>
          <w:rFonts w:ascii="宋体" w:eastAsia="宋体" w:hAnsi="?? Arial Verdana" w:cs="宋体" w:hint="eastAsia"/>
          <w:b/>
          <w:bCs/>
          <w:color w:val="000000"/>
          <w:kern w:val="0"/>
          <w:sz w:val="28"/>
          <w:szCs w:val="28"/>
          <w:lang w:val="zh-CN"/>
        </w:rPr>
        <w:t>，建立产学研相结合的长效互动机制</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面对竞争日趋激烈的艺术教育市场，</w:t>
      </w:r>
      <w:proofErr w:type="gramStart"/>
      <w:r>
        <w:rPr>
          <w:rFonts w:ascii="宋体" w:eastAsia="宋体" w:hAnsi="?? Arial Verdana" w:cs="宋体" w:hint="eastAsia"/>
          <w:color w:val="000000"/>
          <w:kern w:val="0"/>
          <w:sz w:val="24"/>
          <w:szCs w:val="24"/>
          <w:lang w:val="zh-CN"/>
        </w:rPr>
        <w:t>系部带领</w:t>
      </w:r>
      <w:proofErr w:type="gramEnd"/>
      <w:r>
        <w:rPr>
          <w:rFonts w:ascii="宋体" w:eastAsia="宋体" w:hAnsi="?? Arial Verdana" w:cs="宋体" w:hint="eastAsia"/>
          <w:color w:val="000000"/>
          <w:kern w:val="0"/>
          <w:sz w:val="24"/>
          <w:szCs w:val="24"/>
          <w:lang w:val="zh-CN"/>
        </w:rPr>
        <w:t>教师共同商讨研究对策，取得一致共识，要牢固树立全面、协调、可持续的科学发展观，逐步建立产学研结合长效互动机制，确保艺术专业长足发展。</w:t>
      </w:r>
    </w:p>
    <w:p w:rsidR="006B007E" w:rsidRDefault="002A0D19" w:rsidP="006B007E">
      <w:pPr>
        <w:autoSpaceDE w:val="0"/>
        <w:autoSpaceDN w:val="0"/>
        <w:adjustRightInd w:val="0"/>
        <w:spacing w:line="500" w:lineRule="exact"/>
        <w:ind w:firstLine="482"/>
        <w:jc w:val="left"/>
        <w:rPr>
          <w:rFonts w:ascii="宋体" w:eastAsia="宋体" w:hAnsi="?? Arial Verdana" w:cs="宋体"/>
          <w:b/>
          <w:bCs/>
          <w:color w:val="000000"/>
          <w:kern w:val="0"/>
          <w:sz w:val="24"/>
          <w:szCs w:val="24"/>
          <w:lang w:val="zh-CN"/>
        </w:rPr>
      </w:pPr>
      <w:r>
        <w:rPr>
          <w:rFonts w:ascii="宋体" w:eastAsia="宋体" w:hAnsi="?? Arial Verdana" w:cs="宋体" w:hint="eastAsia"/>
          <w:b/>
          <w:bCs/>
          <w:color w:val="000000"/>
          <w:kern w:val="0"/>
          <w:sz w:val="24"/>
          <w:szCs w:val="24"/>
          <w:lang w:val="zh-CN"/>
        </w:rPr>
        <w:t>（一）</w:t>
      </w:r>
      <w:r w:rsidR="006B007E">
        <w:rPr>
          <w:rFonts w:ascii="宋体" w:eastAsia="宋体" w:hAnsi="?? Arial Verdana" w:cs="宋体" w:hint="eastAsia"/>
          <w:b/>
          <w:bCs/>
          <w:color w:val="000000"/>
          <w:kern w:val="0"/>
          <w:sz w:val="24"/>
          <w:szCs w:val="24"/>
          <w:lang w:val="zh-CN"/>
        </w:rPr>
        <w:t>重在夯实教学基础</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艺术教育的最大特点就是突出学生舞台实践能力的培养，建立稳定的具有良好条件的教学实践基地是培养和提高学生舞台实践能力的重要保障。我们从建设校内教学基地和校外教学实践基地两方面入手，构筑实践表演平台，不断改善教学条件，夯实教学基础，以最好的使用率提高教学效率。</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lastRenderedPageBreak/>
        <w:t>实践教学任务繁重，仅</w:t>
      </w:r>
      <w:proofErr w:type="gramStart"/>
      <w:r>
        <w:rPr>
          <w:rFonts w:ascii="宋体" w:eastAsia="宋体" w:hAnsi="?? Arial Verdana" w:cs="宋体" w:hint="eastAsia"/>
          <w:color w:val="000000"/>
          <w:kern w:val="0"/>
          <w:sz w:val="24"/>
          <w:szCs w:val="24"/>
          <w:lang w:val="zh-CN"/>
        </w:rPr>
        <w:t>靠毕业</w:t>
      </w:r>
      <w:proofErr w:type="gramEnd"/>
      <w:r>
        <w:rPr>
          <w:rFonts w:ascii="宋体" w:eastAsia="宋体" w:hAnsi="?? Arial Verdana" w:cs="宋体" w:hint="eastAsia"/>
          <w:color w:val="000000"/>
          <w:kern w:val="0"/>
          <w:sz w:val="24"/>
          <w:szCs w:val="24"/>
          <w:lang w:val="zh-CN"/>
        </w:rPr>
        <w:t>前的校外实习是远远不够的，一些基本的毕业实践前的教学任务必须在校内完成。近年来我们坚持将课堂与舞台、表演与竞赛、学院与企事业文化单位结合，拓展教学园地，丰富教学知识，使学生与行业“零距离”接触收效较大。</w:t>
      </w:r>
      <w:r w:rsidR="00316214">
        <w:rPr>
          <w:rFonts w:ascii="宋体" w:eastAsia="宋体" w:hAnsi="?? Arial Verdana" w:cs="宋体" w:hint="eastAsia"/>
          <w:color w:val="000000"/>
          <w:kern w:val="0"/>
          <w:sz w:val="24"/>
          <w:szCs w:val="24"/>
          <w:lang w:val="zh-CN"/>
        </w:rPr>
        <w:t>使青年教师在教学实践中积累了经验，充实了教学内容，教学水平提高较快。不但获得社会各界同行的赞誉，为学生就业创造了较好环境。</w:t>
      </w:r>
    </w:p>
    <w:p w:rsidR="006B007E" w:rsidRDefault="002A0D19" w:rsidP="006B007E">
      <w:pPr>
        <w:autoSpaceDE w:val="0"/>
        <w:autoSpaceDN w:val="0"/>
        <w:adjustRightInd w:val="0"/>
        <w:spacing w:line="500" w:lineRule="exact"/>
        <w:ind w:firstLine="482"/>
        <w:jc w:val="left"/>
        <w:rPr>
          <w:rFonts w:ascii="宋体" w:eastAsia="宋体" w:hAnsi="?? Arial Verdana" w:cs="宋体"/>
          <w:b/>
          <w:bCs/>
          <w:color w:val="000000"/>
          <w:kern w:val="0"/>
          <w:sz w:val="24"/>
          <w:szCs w:val="24"/>
          <w:lang w:val="zh-CN"/>
        </w:rPr>
      </w:pPr>
      <w:r>
        <w:rPr>
          <w:rFonts w:ascii="宋体" w:eastAsia="宋体" w:hAnsi="?? Arial Verdana" w:cs="宋体" w:hint="eastAsia"/>
          <w:b/>
          <w:bCs/>
          <w:color w:val="000000"/>
          <w:kern w:val="0"/>
          <w:sz w:val="24"/>
          <w:szCs w:val="24"/>
          <w:lang w:val="zh-CN"/>
        </w:rPr>
        <w:t>（二）</w:t>
      </w:r>
      <w:proofErr w:type="gramStart"/>
      <w:r w:rsidR="006B007E">
        <w:rPr>
          <w:rFonts w:ascii="宋体" w:eastAsia="宋体" w:hAnsi="?? Arial Verdana" w:cs="宋体" w:hint="eastAsia"/>
          <w:b/>
          <w:bCs/>
          <w:color w:val="000000"/>
          <w:kern w:val="0"/>
          <w:sz w:val="24"/>
          <w:szCs w:val="24"/>
          <w:lang w:val="zh-CN"/>
        </w:rPr>
        <w:t>重在抓好</w:t>
      </w:r>
      <w:proofErr w:type="gramEnd"/>
      <w:r w:rsidR="006B007E">
        <w:rPr>
          <w:rFonts w:ascii="宋体" w:eastAsia="宋体" w:hAnsi="?? Arial Verdana" w:cs="宋体" w:hint="eastAsia"/>
          <w:b/>
          <w:bCs/>
          <w:color w:val="000000"/>
          <w:kern w:val="0"/>
          <w:sz w:val="24"/>
          <w:szCs w:val="24"/>
          <w:lang w:val="zh-CN"/>
        </w:rPr>
        <w:t>艺术实践</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为强化学生艺术实践能力的培养，</w:t>
      </w:r>
      <w:r w:rsidR="002A0D19">
        <w:rPr>
          <w:rFonts w:ascii="宋体" w:eastAsia="宋体" w:hAnsi="?? Arial Verdana" w:cs="宋体" w:hint="eastAsia"/>
          <w:color w:val="000000"/>
          <w:kern w:val="0"/>
          <w:sz w:val="24"/>
          <w:szCs w:val="24"/>
          <w:lang w:val="zh-CN"/>
        </w:rPr>
        <w:t>充分利用社会资源，为地方服务，以此促进地方文化经济发展，做到互惠互利，协同培养人才。</w:t>
      </w:r>
      <w:r>
        <w:rPr>
          <w:rFonts w:ascii="宋体" w:eastAsia="宋体" w:hAnsi="?? Arial Verdana" w:cs="宋体" w:hint="eastAsia"/>
          <w:color w:val="000000"/>
          <w:kern w:val="0"/>
          <w:sz w:val="24"/>
          <w:szCs w:val="24"/>
          <w:lang w:val="zh-CN"/>
        </w:rPr>
        <w:t>我们实行课堂教学与舞台实践、社会实践相结合的模式，努力使教学、科研、实践一体化。同时，把艺术实践作为突破口，以此来促进教学、学生的组织策划编创的跟进和提高。</w:t>
      </w:r>
    </w:p>
    <w:p w:rsidR="006B007E" w:rsidRDefault="002A0D19"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1、</w:t>
      </w:r>
      <w:r w:rsidR="006B007E">
        <w:rPr>
          <w:rFonts w:ascii="宋体" w:eastAsia="宋体" w:hAnsi="?? Arial Verdana" w:cs="宋体" w:hint="eastAsia"/>
          <w:color w:val="000000"/>
          <w:kern w:val="0"/>
          <w:sz w:val="24"/>
          <w:szCs w:val="24"/>
          <w:lang w:val="zh-CN"/>
        </w:rPr>
        <w:t>采用</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课堂结合舞台</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教学结合实训</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模拟结合实景</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三结合原则从感性上升为理性的主体教学效果。</w:t>
      </w:r>
    </w:p>
    <w:p w:rsidR="006B007E" w:rsidRDefault="002A0D19"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2、</w:t>
      </w:r>
      <w:r w:rsidR="006B007E">
        <w:rPr>
          <w:rFonts w:ascii="宋体" w:eastAsia="宋体" w:hAnsi="?? Arial Verdana" w:cs="宋体" w:hint="eastAsia"/>
          <w:color w:val="000000"/>
          <w:kern w:val="0"/>
          <w:sz w:val="24"/>
          <w:szCs w:val="24"/>
          <w:lang w:val="zh-CN"/>
        </w:rPr>
        <w:t>通过组建</w:t>
      </w:r>
      <w:r w:rsidR="00316214">
        <w:rPr>
          <w:rFonts w:ascii="宋体" w:eastAsia="宋体" w:hAnsi="?? Arial Verdana" w:cs="宋体" w:hint="eastAsia"/>
          <w:color w:val="000000"/>
          <w:kern w:val="0"/>
          <w:sz w:val="24"/>
          <w:szCs w:val="24"/>
          <w:lang w:val="zh-CN"/>
        </w:rPr>
        <w:t>校内</w:t>
      </w:r>
      <w:r w:rsidR="006B007E">
        <w:rPr>
          <w:rFonts w:ascii="宋体" w:eastAsia="宋体" w:hAnsi="?? Arial Verdana" w:cs="宋体" w:hint="eastAsia"/>
          <w:color w:val="000000"/>
          <w:kern w:val="0"/>
          <w:sz w:val="24"/>
          <w:szCs w:val="24"/>
          <w:lang w:val="zh-CN"/>
        </w:rPr>
        <w:t>艺术团多途径搭建多功能平台，尽最大可能为师生提供艺术实践机会，平均每年组织演出</w:t>
      </w:r>
      <w:r w:rsidR="006B007E">
        <w:rPr>
          <w:rFonts w:ascii="宋体" w:eastAsia="宋体" w:hAnsi="?? Arial Verdana" w:cs="宋体"/>
          <w:color w:val="000000"/>
          <w:kern w:val="0"/>
          <w:sz w:val="24"/>
          <w:szCs w:val="24"/>
          <w:lang w:val="zh-CN"/>
        </w:rPr>
        <w:t>32</w:t>
      </w:r>
      <w:r w:rsidR="006B007E">
        <w:rPr>
          <w:rFonts w:ascii="宋体" w:eastAsia="宋体" w:hAnsi="?? Arial Verdana" w:cs="宋体" w:hint="eastAsia"/>
          <w:color w:val="000000"/>
          <w:kern w:val="0"/>
          <w:sz w:val="24"/>
          <w:szCs w:val="24"/>
          <w:lang w:val="zh-CN"/>
        </w:rPr>
        <w:t>场，提高学生的</w:t>
      </w:r>
      <w:r w:rsidR="00316214">
        <w:rPr>
          <w:rFonts w:ascii="宋体" w:eastAsia="宋体" w:hAnsi="?? Arial Verdana" w:cs="宋体" w:hint="eastAsia"/>
          <w:color w:val="000000"/>
          <w:kern w:val="0"/>
          <w:sz w:val="24"/>
          <w:szCs w:val="24"/>
          <w:lang w:val="zh-CN"/>
        </w:rPr>
        <w:t>舞台综合技能</w:t>
      </w:r>
      <w:r w:rsidR="006B007E">
        <w:rPr>
          <w:rFonts w:ascii="宋体" w:eastAsia="宋体" w:hAnsi="?? Arial Verdana" w:cs="宋体" w:hint="eastAsia"/>
          <w:color w:val="000000"/>
          <w:kern w:val="0"/>
          <w:sz w:val="24"/>
          <w:szCs w:val="24"/>
          <w:lang w:val="zh-CN"/>
        </w:rPr>
        <w:t>。</w:t>
      </w:r>
    </w:p>
    <w:p w:rsidR="006B007E" w:rsidRDefault="002A0D19"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3、</w:t>
      </w:r>
      <w:r w:rsidR="006B007E">
        <w:rPr>
          <w:rFonts w:ascii="宋体" w:eastAsia="宋体" w:hAnsi="?? Arial Verdana" w:cs="宋体" w:hint="eastAsia"/>
          <w:color w:val="000000"/>
          <w:kern w:val="0"/>
          <w:sz w:val="24"/>
          <w:szCs w:val="24"/>
          <w:lang w:val="zh-CN"/>
        </w:rPr>
        <w:t>利用校内文化建设，</w:t>
      </w:r>
      <w:r w:rsidR="00316214">
        <w:rPr>
          <w:rFonts w:ascii="宋体" w:eastAsia="宋体" w:hAnsi="?? Arial Verdana" w:cs="宋体" w:hint="eastAsia"/>
          <w:color w:val="000000"/>
          <w:kern w:val="0"/>
          <w:sz w:val="24"/>
          <w:szCs w:val="24"/>
          <w:lang w:val="zh-CN"/>
        </w:rPr>
        <w:t>打造校园文化精品，</w:t>
      </w:r>
      <w:r w:rsidR="006B007E">
        <w:rPr>
          <w:rFonts w:ascii="宋体" w:eastAsia="宋体" w:hAnsi="?? Arial Verdana" w:cs="宋体" w:hint="eastAsia"/>
          <w:color w:val="000000"/>
          <w:kern w:val="0"/>
          <w:sz w:val="24"/>
          <w:szCs w:val="24"/>
          <w:lang w:val="zh-CN"/>
        </w:rPr>
        <w:t>以学生为主导，组织策划辅导各种非艺术类学生艺术表演比赛。</w:t>
      </w:r>
    </w:p>
    <w:p w:rsidR="006B007E" w:rsidRDefault="002A0D19" w:rsidP="006B007E">
      <w:pPr>
        <w:autoSpaceDE w:val="0"/>
        <w:autoSpaceDN w:val="0"/>
        <w:adjustRightInd w:val="0"/>
        <w:spacing w:line="500" w:lineRule="exact"/>
        <w:ind w:firstLine="480"/>
        <w:jc w:val="left"/>
        <w:rPr>
          <w:rFonts w:ascii="宋体" w:eastAsia="宋体" w:hAnsi="?? Arial Verdana" w:cs="宋体" w:hint="eastAsia"/>
          <w:color w:val="000000"/>
          <w:kern w:val="0"/>
          <w:sz w:val="24"/>
          <w:szCs w:val="24"/>
          <w:lang w:val="zh-CN"/>
        </w:rPr>
      </w:pPr>
      <w:r>
        <w:rPr>
          <w:rFonts w:ascii="宋体" w:eastAsia="宋体" w:hAnsi="?? Arial Verdana" w:cs="宋体" w:hint="eastAsia"/>
          <w:color w:val="000000"/>
          <w:kern w:val="0"/>
          <w:sz w:val="24"/>
          <w:szCs w:val="24"/>
          <w:lang w:val="zh-CN"/>
        </w:rPr>
        <w:t>4、</w:t>
      </w:r>
      <w:r w:rsidR="006B007E">
        <w:rPr>
          <w:rFonts w:ascii="宋体" w:eastAsia="宋体" w:hAnsi="?? Arial Verdana" w:cs="宋体" w:hint="eastAsia"/>
          <w:color w:val="000000"/>
          <w:kern w:val="0"/>
          <w:sz w:val="24"/>
          <w:szCs w:val="24"/>
          <w:lang w:val="zh-CN"/>
        </w:rPr>
        <w:t>在对外文化艺术交流方面，我们注意视野向外，利用省</w:t>
      </w:r>
      <w:r w:rsidR="00316214">
        <w:rPr>
          <w:rFonts w:ascii="宋体" w:eastAsia="宋体" w:hAnsi="?? Arial Verdana" w:cs="宋体" w:hint="eastAsia"/>
          <w:color w:val="000000"/>
          <w:kern w:val="0"/>
          <w:sz w:val="24"/>
          <w:szCs w:val="24"/>
          <w:lang w:val="zh-CN"/>
        </w:rPr>
        <w:t>、市</w:t>
      </w:r>
      <w:r w:rsidR="006B007E">
        <w:rPr>
          <w:rFonts w:ascii="宋体" w:eastAsia="宋体" w:hAnsi="?? Arial Verdana" w:cs="宋体" w:hint="eastAsia"/>
          <w:color w:val="000000"/>
          <w:kern w:val="0"/>
          <w:sz w:val="24"/>
          <w:szCs w:val="24"/>
          <w:lang w:val="zh-CN"/>
        </w:rPr>
        <w:t>活动中心，与邻校和艺术团体交流联谊演出，观摩学习，为提高教学质量，打造学校品牌，培养更多复合型高质量的艺术人才打下了坚实的基础。</w:t>
      </w:r>
    </w:p>
    <w:p w:rsidR="002A0D19" w:rsidRDefault="002A0D19"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通过以上措施实施，拓展了社会舞台，增强了学生综合能力，为社会培养应用型人才打下了坚实基础。</w:t>
      </w:r>
    </w:p>
    <w:p w:rsidR="006B007E" w:rsidRDefault="002A0D19" w:rsidP="006B007E">
      <w:pPr>
        <w:autoSpaceDE w:val="0"/>
        <w:autoSpaceDN w:val="0"/>
        <w:adjustRightInd w:val="0"/>
        <w:spacing w:line="500" w:lineRule="exact"/>
        <w:ind w:firstLine="482"/>
        <w:jc w:val="left"/>
        <w:rPr>
          <w:rFonts w:ascii="宋体" w:eastAsia="宋体" w:hAnsi="?? Arial Verdana" w:cs="宋体"/>
          <w:b/>
          <w:bCs/>
          <w:color w:val="000000"/>
          <w:kern w:val="0"/>
          <w:sz w:val="24"/>
          <w:szCs w:val="24"/>
          <w:lang w:val="zh-CN"/>
        </w:rPr>
      </w:pPr>
      <w:r>
        <w:rPr>
          <w:rFonts w:ascii="宋体" w:eastAsia="宋体" w:hAnsi="?? Arial Verdana" w:cs="宋体" w:hint="eastAsia"/>
          <w:b/>
          <w:bCs/>
          <w:color w:val="000000"/>
          <w:kern w:val="0"/>
          <w:sz w:val="24"/>
          <w:szCs w:val="24"/>
          <w:lang w:val="zh-CN"/>
        </w:rPr>
        <w:t>（</w:t>
      </w:r>
      <w:r w:rsidR="008E6FA5">
        <w:rPr>
          <w:rFonts w:ascii="宋体" w:eastAsia="宋体" w:hAnsi="?? Arial Verdana" w:cs="宋体" w:hint="eastAsia"/>
          <w:b/>
          <w:bCs/>
          <w:color w:val="000000"/>
          <w:kern w:val="0"/>
          <w:sz w:val="24"/>
          <w:szCs w:val="24"/>
          <w:lang w:val="zh-CN"/>
        </w:rPr>
        <w:t>三</w:t>
      </w:r>
      <w:r>
        <w:rPr>
          <w:rFonts w:ascii="宋体" w:eastAsia="宋体" w:hAnsi="?? Arial Verdana" w:cs="宋体" w:hint="eastAsia"/>
          <w:b/>
          <w:bCs/>
          <w:color w:val="000000"/>
          <w:kern w:val="0"/>
          <w:sz w:val="24"/>
          <w:szCs w:val="24"/>
          <w:lang w:val="zh-CN"/>
        </w:rPr>
        <w:t>）</w:t>
      </w:r>
      <w:r w:rsidR="006B007E">
        <w:rPr>
          <w:rFonts w:ascii="宋体" w:eastAsia="宋体" w:hAnsi="?? Arial Verdana" w:cs="宋体" w:hint="eastAsia"/>
          <w:b/>
          <w:bCs/>
          <w:color w:val="000000"/>
          <w:kern w:val="0"/>
          <w:sz w:val="24"/>
          <w:szCs w:val="24"/>
          <w:lang w:val="zh-CN"/>
        </w:rPr>
        <w:t>贵在抓好教学创新</w:t>
      </w:r>
    </w:p>
    <w:p w:rsidR="006B007E" w:rsidRDefault="00316214"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独立学院</w:t>
      </w:r>
      <w:r w:rsidR="006B007E">
        <w:rPr>
          <w:rFonts w:ascii="宋体" w:eastAsia="宋体" w:hAnsi="?? Arial Verdana" w:cs="宋体" w:hint="eastAsia"/>
          <w:color w:val="000000"/>
          <w:kern w:val="0"/>
          <w:sz w:val="24"/>
          <w:szCs w:val="24"/>
          <w:lang w:val="zh-CN"/>
        </w:rPr>
        <w:t>艺术教育要办得有特色，唯一出路就是提高毕业生就业率，这是我们</w:t>
      </w:r>
      <w:r>
        <w:rPr>
          <w:rFonts w:ascii="宋体" w:eastAsia="宋体" w:hAnsi="?? Arial Verdana" w:cs="宋体" w:hint="eastAsia"/>
          <w:color w:val="000000"/>
          <w:kern w:val="0"/>
          <w:sz w:val="24"/>
          <w:szCs w:val="24"/>
          <w:lang w:val="zh-CN"/>
        </w:rPr>
        <w:t>办学</w:t>
      </w:r>
      <w:r w:rsidR="006B007E">
        <w:rPr>
          <w:rFonts w:ascii="宋体" w:eastAsia="宋体" w:hAnsi="?? Arial Verdana" w:cs="宋体" w:hint="eastAsia"/>
          <w:color w:val="000000"/>
          <w:kern w:val="0"/>
          <w:sz w:val="24"/>
          <w:szCs w:val="24"/>
          <w:lang w:val="zh-CN"/>
        </w:rPr>
        <w:t>的</w:t>
      </w:r>
      <w:r>
        <w:rPr>
          <w:rFonts w:ascii="宋体" w:eastAsia="宋体" w:hAnsi="?? Arial Verdana" w:cs="宋体" w:hint="eastAsia"/>
          <w:color w:val="000000"/>
          <w:kern w:val="0"/>
          <w:sz w:val="24"/>
          <w:szCs w:val="24"/>
          <w:lang w:val="zh-CN"/>
        </w:rPr>
        <w:t>根本</w:t>
      </w:r>
      <w:r w:rsidR="006B007E">
        <w:rPr>
          <w:rFonts w:ascii="宋体" w:eastAsia="宋体" w:hAnsi="?? Arial Verdana" w:cs="宋体" w:hint="eastAsia"/>
          <w:color w:val="000000"/>
          <w:kern w:val="0"/>
          <w:sz w:val="24"/>
          <w:szCs w:val="24"/>
          <w:lang w:val="zh-CN"/>
        </w:rPr>
        <w:t>。要提高就业率，在教学中就必须实施教学创新、特色创新，提高教育教学质量。为此，我们进一步加强</w:t>
      </w:r>
      <w:r>
        <w:rPr>
          <w:rFonts w:ascii="宋体" w:eastAsia="宋体" w:hAnsi="?? Arial Verdana" w:cs="宋体" w:hint="eastAsia"/>
          <w:color w:val="000000"/>
          <w:kern w:val="0"/>
          <w:sz w:val="24"/>
          <w:szCs w:val="24"/>
          <w:lang w:val="zh-CN"/>
        </w:rPr>
        <w:t>艺术</w:t>
      </w:r>
      <w:r w:rsidR="006B007E">
        <w:rPr>
          <w:rFonts w:ascii="宋体" w:eastAsia="宋体" w:hAnsi="?? Arial Verdana" w:cs="宋体" w:hint="eastAsia"/>
          <w:color w:val="000000"/>
          <w:kern w:val="0"/>
          <w:sz w:val="24"/>
          <w:szCs w:val="24"/>
          <w:lang w:val="zh-CN"/>
        </w:rPr>
        <w:t>学科专业建设，对教学内容、课程体系、教学模式、教学方法、教学手段等方面进行了一些探索，不断促进教学质量的提高。</w:t>
      </w:r>
    </w:p>
    <w:p w:rsidR="006B007E" w:rsidRPr="00316214" w:rsidRDefault="008E6FA5" w:rsidP="00316214">
      <w:pPr>
        <w:autoSpaceDE w:val="0"/>
        <w:autoSpaceDN w:val="0"/>
        <w:adjustRightInd w:val="0"/>
        <w:spacing w:line="500" w:lineRule="exact"/>
        <w:ind w:firstLineChars="200"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lastRenderedPageBreak/>
        <w:t>1、</w:t>
      </w:r>
      <w:r w:rsidR="006B007E" w:rsidRPr="00316214">
        <w:rPr>
          <w:rFonts w:ascii="宋体" w:eastAsia="宋体" w:hAnsi="?? Arial Verdana" w:cs="宋体" w:hint="eastAsia"/>
          <w:color w:val="000000"/>
          <w:kern w:val="0"/>
          <w:sz w:val="24"/>
          <w:szCs w:val="24"/>
          <w:lang w:val="zh-CN"/>
        </w:rPr>
        <w:t>在教学内容上，调整教学计划中知识与能力结构的比例。在课堂教学上，我们要求教师突出</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必需</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和</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够用</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的原则。根据高等艺术教学计划，在理论课程体系调整中，我们把理论</w:t>
      </w:r>
      <w:proofErr w:type="gramStart"/>
      <w:r w:rsidR="006B007E" w:rsidRPr="00316214">
        <w:rPr>
          <w:rFonts w:ascii="宋体" w:eastAsia="宋体" w:hAnsi="?? Arial Verdana" w:cs="宋体" w:hint="eastAsia"/>
          <w:color w:val="000000"/>
          <w:kern w:val="0"/>
          <w:sz w:val="24"/>
          <w:szCs w:val="24"/>
          <w:lang w:val="zh-CN"/>
        </w:rPr>
        <w:t>课限制</w:t>
      </w:r>
      <w:proofErr w:type="gramEnd"/>
      <w:r w:rsidR="006B007E" w:rsidRPr="00316214">
        <w:rPr>
          <w:rFonts w:ascii="宋体" w:eastAsia="宋体" w:hAnsi="?? Arial Verdana" w:cs="宋体" w:hint="eastAsia"/>
          <w:color w:val="000000"/>
          <w:kern w:val="0"/>
          <w:sz w:val="24"/>
          <w:szCs w:val="24"/>
          <w:lang w:val="zh-CN"/>
        </w:rPr>
        <w:t>在</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够用</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的范围内，突出理论课以</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够用为度</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，加强了艺术专业实践课程的开设</w:t>
      </w:r>
      <w:r w:rsidR="00316214" w:rsidRPr="00316214">
        <w:rPr>
          <w:rFonts w:ascii="宋体" w:eastAsia="宋体" w:hAnsi="?? Arial Verdana" w:cs="宋体" w:hint="eastAsia"/>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目前，我</w:t>
      </w:r>
      <w:proofErr w:type="gramStart"/>
      <w:r w:rsidR="006B007E" w:rsidRPr="00316214">
        <w:rPr>
          <w:rFonts w:ascii="宋体" w:eastAsia="宋体" w:hAnsi="?? Arial Verdana" w:cs="宋体" w:hint="eastAsia"/>
          <w:color w:val="000000"/>
          <w:kern w:val="0"/>
          <w:sz w:val="24"/>
          <w:szCs w:val="24"/>
          <w:lang w:val="zh-CN"/>
        </w:rPr>
        <w:t>系专业</w:t>
      </w:r>
      <w:proofErr w:type="gramEnd"/>
      <w:r w:rsidR="006B007E" w:rsidRPr="00316214">
        <w:rPr>
          <w:rFonts w:ascii="宋体" w:eastAsia="宋体" w:hAnsi="?? Arial Verdana" w:cs="宋体" w:hint="eastAsia"/>
          <w:color w:val="000000"/>
          <w:kern w:val="0"/>
          <w:sz w:val="24"/>
          <w:szCs w:val="24"/>
          <w:lang w:val="zh-CN"/>
        </w:rPr>
        <w:t>实践环节的课时</w:t>
      </w:r>
      <w:proofErr w:type="gramStart"/>
      <w:r w:rsidR="006B007E" w:rsidRPr="00316214">
        <w:rPr>
          <w:rFonts w:ascii="宋体" w:eastAsia="宋体" w:hAnsi="?? Arial Verdana" w:cs="宋体" w:hint="eastAsia"/>
          <w:color w:val="000000"/>
          <w:kern w:val="0"/>
          <w:sz w:val="24"/>
          <w:szCs w:val="24"/>
          <w:lang w:val="zh-CN"/>
        </w:rPr>
        <w:t>占教学总</w:t>
      </w:r>
      <w:proofErr w:type="gramEnd"/>
      <w:r w:rsidR="006B007E" w:rsidRPr="00316214">
        <w:rPr>
          <w:rFonts w:ascii="宋体" w:eastAsia="宋体" w:hAnsi="?? Arial Verdana" w:cs="宋体" w:hint="eastAsia"/>
          <w:color w:val="000000"/>
          <w:kern w:val="0"/>
          <w:sz w:val="24"/>
          <w:szCs w:val="24"/>
          <w:lang w:val="zh-CN"/>
        </w:rPr>
        <w:t>学时的</w:t>
      </w:r>
      <w:r w:rsidR="006B007E" w:rsidRPr="00316214">
        <w:rPr>
          <w:rFonts w:ascii="宋体" w:eastAsia="宋体" w:hAnsi="?? Arial Verdana" w:cs="宋体"/>
          <w:color w:val="000000"/>
          <w:kern w:val="0"/>
          <w:sz w:val="24"/>
          <w:szCs w:val="24"/>
          <w:lang w:val="zh-CN"/>
        </w:rPr>
        <w:t>50%</w:t>
      </w:r>
      <w:r w:rsidR="006B007E" w:rsidRPr="00316214">
        <w:rPr>
          <w:rFonts w:ascii="宋体" w:eastAsia="宋体" w:hAnsi="?? Arial Verdana" w:cs="宋体" w:hint="eastAsia"/>
          <w:color w:val="000000"/>
          <w:kern w:val="0"/>
          <w:sz w:val="24"/>
          <w:szCs w:val="24"/>
          <w:lang w:val="zh-CN"/>
        </w:rPr>
        <w:t>，并重</w:t>
      </w:r>
      <w:proofErr w:type="gramStart"/>
      <w:r w:rsidR="006B007E" w:rsidRPr="00316214">
        <w:rPr>
          <w:rFonts w:ascii="宋体" w:eastAsia="宋体" w:hAnsi="?? Arial Verdana" w:cs="宋体" w:hint="eastAsia"/>
          <w:color w:val="000000"/>
          <w:kern w:val="0"/>
          <w:sz w:val="24"/>
          <w:szCs w:val="24"/>
          <w:lang w:val="zh-CN"/>
        </w:rPr>
        <w:t>点考虑</w:t>
      </w:r>
      <w:proofErr w:type="gramEnd"/>
      <w:r w:rsidR="006B007E" w:rsidRPr="00316214">
        <w:rPr>
          <w:rFonts w:ascii="宋体" w:eastAsia="宋体" w:hAnsi="?? Arial Verdana" w:cs="宋体" w:hint="eastAsia"/>
          <w:color w:val="000000"/>
          <w:kern w:val="0"/>
          <w:sz w:val="24"/>
          <w:szCs w:val="24"/>
          <w:lang w:val="zh-CN"/>
        </w:rPr>
        <w:t>了使实践教学同理论课教学较好地融合在一起。</w:t>
      </w:r>
    </w:p>
    <w:p w:rsidR="006B007E" w:rsidRDefault="008E6FA5"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2、</w:t>
      </w:r>
      <w:r w:rsidR="006B007E">
        <w:rPr>
          <w:rFonts w:ascii="宋体" w:eastAsia="宋体" w:hAnsi="?? Arial Verdana" w:cs="宋体" w:hint="eastAsia"/>
          <w:color w:val="000000"/>
          <w:kern w:val="0"/>
          <w:sz w:val="24"/>
          <w:szCs w:val="24"/>
          <w:lang w:val="zh-CN"/>
        </w:rPr>
        <w:t>在教学方式上，拓宽专业口径，增强专业知识的互通，鼓励学生向多样化、个性化方向发展。</w:t>
      </w:r>
      <w:r w:rsidR="00552410">
        <w:rPr>
          <w:rFonts w:ascii="宋体" w:eastAsia="宋体" w:hAnsi="?? Arial Verdana" w:cs="宋体" w:hint="eastAsia"/>
          <w:color w:val="000000"/>
          <w:kern w:val="0"/>
          <w:sz w:val="24"/>
          <w:szCs w:val="24"/>
          <w:lang w:val="zh-CN"/>
        </w:rPr>
        <w:t>围绕</w:t>
      </w:r>
      <w:r w:rsidR="006B007E">
        <w:rPr>
          <w:rFonts w:ascii="宋体" w:eastAsia="宋体" w:hAnsi="?? Arial Verdana" w:cs="宋体"/>
          <w:color w:val="000000"/>
          <w:kern w:val="0"/>
          <w:sz w:val="24"/>
          <w:szCs w:val="24"/>
          <w:lang w:val="zh-CN"/>
        </w:rPr>
        <w:t>“</w:t>
      </w:r>
      <w:r w:rsidR="00552410">
        <w:rPr>
          <w:rFonts w:ascii="宋体" w:eastAsia="宋体" w:hAnsi="?? Arial Verdana" w:cs="宋体" w:hint="eastAsia"/>
          <w:color w:val="000000"/>
          <w:kern w:val="0"/>
          <w:sz w:val="24"/>
          <w:szCs w:val="24"/>
          <w:lang w:val="zh-CN"/>
        </w:rPr>
        <w:t>多元化</w:t>
      </w:r>
      <w:r w:rsidR="006B007E">
        <w:rPr>
          <w:rFonts w:ascii="宋体" w:eastAsia="宋体" w:hAnsi="?? Arial Verdana" w:cs="宋体" w:hint="eastAsia"/>
          <w:color w:val="000000"/>
          <w:kern w:val="0"/>
          <w:sz w:val="24"/>
          <w:szCs w:val="24"/>
          <w:lang w:val="zh-CN"/>
        </w:rPr>
        <w:t>人才培养模式</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的体系</w:t>
      </w:r>
      <w:r w:rsidR="00552410">
        <w:rPr>
          <w:rFonts w:ascii="宋体" w:eastAsia="宋体" w:hAnsi="?? Arial Verdana" w:cs="宋体" w:hint="eastAsia"/>
          <w:color w:val="000000"/>
          <w:kern w:val="0"/>
          <w:sz w:val="24"/>
          <w:szCs w:val="24"/>
          <w:lang w:val="zh-CN"/>
        </w:rPr>
        <w:t>，在</w:t>
      </w:r>
      <w:r w:rsidR="006B007E">
        <w:rPr>
          <w:rFonts w:ascii="宋体" w:eastAsia="宋体" w:hAnsi="?? Arial Verdana" w:cs="宋体" w:hint="eastAsia"/>
          <w:color w:val="000000"/>
          <w:kern w:val="0"/>
          <w:sz w:val="24"/>
          <w:szCs w:val="24"/>
          <w:lang w:val="zh-CN"/>
        </w:rPr>
        <w:t>区分学生的不同情况，实施</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面、块、点</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的教学方式。即</w:t>
      </w:r>
      <w:proofErr w:type="gramStart"/>
      <w:r w:rsidR="006B007E">
        <w:rPr>
          <w:rFonts w:ascii="宋体" w:eastAsia="宋体" w:hAnsi="?? Arial Verdana" w:cs="宋体" w:hint="eastAsia"/>
          <w:color w:val="000000"/>
          <w:kern w:val="0"/>
          <w:sz w:val="24"/>
          <w:szCs w:val="24"/>
          <w:lang w:val="zh-CN"/>
        </w:rPr>
        <w:t>总体抓</w:t>
      </w:r>
      <w:proofErr w:type="gramEnd"/>
      <w:r w:rsidR="006B007E">
        <w:rPr>
          <w:rFonts w:ascii="宋体" w:eastAsia="宋体" w:hAnsi="?? Arial Verdana" w:cs="宋体" w:hint="eastAsia"/>
          <w:color w:val="000000"/>
          <w:kern w:val="0"/>
          <w:sz w:val="24"/>
          <w:szCs w:val="24"/>
          <w:lang w:val="zh-CN"/>
        </w:rPr>
        <w:t>面，保证学生学习所有教学计划安排的内容，使其水平同步提高。对特别拔尖的学生以</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点</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的方式，实施专门培养，学校创造条件，指派专业教师，实施突出培养。同时，音乐、舞蹈、播音、表演综艺各科相互沟通，尤其在综合艺术表演专业和企事业文化学生的培养方面，达到优势互补、相得益彰的效果。如我系举行的舞蹈平行班的</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基训</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毯技</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民间舞</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剧目</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等项目的业务考核、竞赛，音乐钢琴专业学生和教师的双向选择</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滚动制</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方案，开展普通话、计算机应用能力证书考试等方式等都取得了非常好的效果。</w:t>
      </w:r>
    </w:p>
    <w:p w:rsidR="006B007E" w:rsidRPr="00552410" w:rsidRDefault="008E6FA5" w:rsidP="00552410">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 Arial Verdana" w:cs="宋体" w:hint="eastAsia"/>
          <w:color w:val="000000"/>
          <w:kern w:val="0"/>
          <w:sz w:val="24"/>
          <w:szCs w:val="24"/>
          <w:lang w:val="zh-CN"/>
        </w:rPr>
        <w:t>3、</w:t>
      </w:r>
      <w:r w:rsidR="006B007E" w:rsidRPr="00552410">
        <w:rPr>
          <w:rFonts w:ascii="宋体" w:eastAsia="宋体" w:hAnsi="?? Arial Verdana" w:cs="宋体" w:hint="eastAsia"/>
          <w:sz w:val="24"/>
          <w:szCs w:val="24"/>
          <w:lang w:val="zh-CN"/>
        </w:rPr>
        <w:t>改革学科课程，在坚持开足上好《课程计划》规定的全部课程，保证学生素质全面发展的基础上，还着重抓好</w:t>
      </w:r>
      <w:r w:rsidR="00552410" w:rsidRPr="00552410">
        <w:rPr>
          <w:rFonts w:ascii="宋体" w:eastAsia="宋体" w:hAnsi="?? Arial Verdana" w:cs="宋体" w:hint="eastAsia"/>
          <w:sz w:val="24"/>
          <w:szCs w:val="24"/>
          <w:lang w:val="zh-CN"/>
        </w:rPr>
        <w:t>了</w:t>
      </w:r>
      <w:r w:rsidR="006B007E" w:rsidRPr="00552410">
        <w:rPr>
          <w:rFonts w:ascii="宋体" w:eastAsia="宋体" w:hAnsi="?? Arial Verdana" w:cs="宋体" w:hint="eastAsia"/>
          <w:sz w:val="24"/>
          <w:szCs w:val="24"/>
          <w:lang w:val="zh-CN"/>
        </w:rPr>
        <w:t>三方面的改革：一是课堂教学重心</w:t>
      </w:r>
      <w:r w:rsidR="00552410" w:rsidRPr="00552410">
        <w:rPr>
          <w:rFonts w:ascii="宋体" w:eastAsia="宋体" w:hAnsi="Times New Roman" w:cs="宋体" w:hint="eastAsia"/>
          <w:sz w:val="24"/>
          <w:szCs w:val="24"/>
          <w:lang w:val="zh-CN"/>
        </w:rPr>
        <w:t>转移，</w:t>
      </w:r>
      <w:r w:rsidR="006B007E" w:rsidRPr="00552410">
        <w:rPr>
          <w:rFonts w:ascii="宋体" w:eastAsia="宋体" w:hAnsi="Times New Roman" w:cs="宋体" w:hint="eastAsia"/>
          <w:sz w:val="24"/>
          <w:szCs w:val="24"/>
          <w:lang w:val="zh-CN"/>
        </w:rPr>
        <w:t>从关注学习效果转向关注学习过程</w:t>
      </w:r>
      <w:r w:rsidR="00552410">
        <w:rPr>
          <w:rFonts w:ascii="宋体" w:eastAsia="宋体" w:hAnsi="Times New Roman" w:cs="宋体" w:hint="eastAsia"/>
          <w:sz w:val="24"/>
          <w:szCs w:val="24"/>
          <w:lang w:val="zh-CN"/>
        </w:rPr>
        <w:t>；</w:t>
      </w:r>
      <w:r w:rsidR="006B007E" w:rsidRPr="00552410">
        <w:rPr>
          <w:rFonts w:ascii="宋体" w:eastAsia="宋体" w:hAnsi="Times New Roman" w:cs="宋体" w:hint="eastAsia"/>
          <w:sz w:val="24"/>
          <w:szCs w:val="24"/>
          <w:lang w:val="zh-CN"/>
        </w:rPr>
        <w:t>二是班级授课面向全体，进行因材施教。教学内容以面向中等生为主，兼顾两头，做到：辅差、培优、促优</w:t>
      </w:r>
      <w:r w:rsidR="00552410">
        <w:rPr>
          <w:rFonts w:ascii="宋体" w:eastAsia="宋体" w:hAnsi="Times New Roman" w:cs="宋体" w:hint="eastAsia"/>
          <w:sz w:val="24"/>
          <w:szCs w:val="24"/>
          <w:lang w:val="zh-CN"/>
        </w:rPr>
        <w:t>；</w:t>
      </w:r>
      <w:r w:rsidR="006B007E" w:rsidRPr="00552410">
        <w:rPr>
          <w:rFonts w:ascii="宋体" w:eastAsia="宋体" w:hAnsi="Times New Roman" w:cs="宋体" w:hint="eastAsia"/>
          <w:sz w:val="24"/>
          <w:szCs w:val="24"/>
          <w:lang w:val="zh-CN"/>
        </w:rPr>
        <w:t>三是教学中重视培养思维能力和创新能力，强调学生能力的提高和</w:t>
      </w:r>
      <w:r w:rsidR="00552410">
        <w:rPr>
          <w:rFonts w:ascii="宋体" w:eastAsia="宋体" w:hAnsi="Times New Roman" w:cs="宋体" w:hint="eastAsia"/>
          <w:sz w:val="24"/>
          <w:szCs w:val="24"/>
          <w:lang w:val="zh-CN"/>
        </w:rPr>
        <w:t>创造</w:t>
      </w:r>
      <w:r w:rsidR="006B007E" w:rsidRPr="00552410">
        <w:rPr>
          <w:rFonts w:ascii="宋体" w:eastAsia="宋体" w:hAnsi="Times New Roman" w:cs="宋体" w:hint="eastAsia"/>
          <w:sz w:val="24"/>
          <w:szCs w:val="24"/>
          <w:lang w:val="zh-CN"/>
        </w:rPr>
        <w:t>发展，推广启发式、</w:t>
      </w:r>
      <w:r w:rsidR="00552410">
        <w:rPr>
          <w:rFonts w:ascii="宋体" w:eastAsia="宋体" w:hAnsi="Times New Roman" w:cs="宋体" w:hint="eastAsia"/>
          <w:sz w:val="24"/>
          <w:szCs w:val="24"/>
          <w:lang w:val="zh-CN"/>
        </w:rPr>
        <w:t>设计式</w:t>
      </w:r>
      <w:r w:rsidR="006B007E" w:rsidRPr="00552410">
        <w:rPr>
          <w:rFonts w:ascii="宋体" w:eastAsia="宋体" w:hAnsi="Times New Roman" w:cs="宋体" w:hint="eastAsia"/>
          <w:sz w:val="24"/>
          <w:szCs w:val="24"/>
          <w:lang w:val="zh-CN"/>
        </w:rPr>
        <w:t>教育和学习，鼓励学生独立思考、标新立异。</w:t>
      </w:r>
    </w:p>
    <w:p w:rsidR="00552410" w:rsidRDefault="00F0581F" w:rsidP="008E6FA5">
      <w:pPr>
        <w:spacing w:line="360" w:lineRule="auto"/>
        <w:ind w:firstLineChars="200" w:firstLine="562"/>
        <w:rPr>
          <w:rFonts w:ascii="宋体" w:cs="宋体"/>
          <w:b/>
          <w:sz w:val="28"/>
          <w:szCs w:val="28"/>
        </w:rPr>
      </w:pPr>
      <w:r>
        <w:rPr>
          <w:rFonts w:ascii="宋体" w:hAnsi="宋体" w:cs="宋体" w:hint="eastAsia"/>
          <w:b/>
          <w:sz w:val="28"/>
          <w:szCs w:val="28"/>
        </w:rPr>
        <w:t>四</w:t>
      </w:r>
      <w:r w:rsidR="00552410">
        <w:rPr>
          <w:rFonts w:ascii="宋体" w:hAnsi="宋体" w:cs="宋体" w:hint="eastAsia"/>
          <w:b/>
          <w:sz w:val="28"/>
          <w:szCs w:val="28"/>
        </w:rPr>
        <w:t>、坚持科学引导，</w:t>
      </w:r>
      <w:r w:rsidR="00A12C9B">
        <w:rPr>
          <w:rFonts w:ascii="宋体" w:hAnsi="宋体" w:cs="宋体" w:hint="eastAsia"/>
          <w:b/>
          <w:sz w:val="28"/>
          <w:szCs w:val="28"/>
        </w:rPr>
        <w:t>常规</w:t>
      </w:r>
      <w:r w:rsidR="00552410">
        <w:rPr>
          <w:rFonts w:ascii="宋体" w:hAnsi="宋体" w:cs="宋体" w:hint="eastAsia"/>
          <w:b/>
          <w:sz w:val="28"/>
          <w:szCs w:val="28"/>
        </w:rPr>
        <w:t>艺术教育管理</w:t>
      </w:r>
      <w:r w:rsidR="00A12C9B">
        <w:rPr>
          <w:rFonts w:ascii="宋体" w:hAnsi="宋体" w:cs="宋体" w:hint="eastAsia"/>
          <w:b/>
          <w:sz w:val="28"/>
          <w:szCs w:val="28"/>
        </w:rPr>
        <w:t>规范</w:t>
      </w:r>
    </w:p>
    <w:p w:rsidR="00552410" w:rsidRDefault="00552410" w:rsidP="00552410">
      <w:pPr>
        <w:spacing w:line="360" w:lineRule="auto"/>
        <w:ind w:firstLineChars="200" w:firstLine="480"/>
        <w:rPr>
          <w:rFonts w:ascii="宋体" w:hAnsi="宋体" w:cs="宋体"/>
          <w:sz w:val="24"/>
          <w:szCs w:val="24"/>
        </w:rPr>
      </w:pPr>
      <w:r>
        <w:rPr>
          <w:rFonts w:ascii="宋体" w:hAnsi="宋体" w:cs="宋体" w:hint="eastAsia"/>
          <w:sz w:val="24"/>
          <w:szCs w:val="24"/>
        </w:rPr>
        <w:t>为了规范教学管理，完善教学文件，建立完备的教学档案，我系根据自身具体情况，严格执行学院制定的一系列相关措施，建立一套符合艺术教学规律的管理运行机制及相应的各种可行性制度，使教学和管理上一个新的台阶。</w:t>
      </w:r>
      <w:r>
        <w:rPr>
          <w:rFonts w:cs="宋体" w:hint="eastAsia"/>
          <w:sz w:val="24"/>
        </w:rPr>
        <w:t>我们从每个教学环节做起，来确保教学质量，收到好的效果。</w:t>
      </w:r>
    </w:p>
    <w:p w:rsidR="00552410" w:rsidRDefault="008E6FA5" w:rsidP="00552410">
      <w:pPr>
        <w:spacing w:line="360" w:lineRule="auto"/>
        <w:ind w:firstLineChars="200" w:firstLine="482"/>
        <w:rPr>
          <w:rFonts w:cs="宋体"/>
          <w:b/>
          <w:sz w:val="24"/>
        </w:rPr>
      </w:pPr>
      <w:r>
        <w:rPr>
          <w:rFonts w:cs="宋体" w:hint="eastAsia"/>
          <w:b/>
          <w:sz w:val="24"/>
        </w:rPr>
        <w:t>（一）</w:t>
      </w:r>
      <w:r w:rsidR="00552410">
        <w:rPr>
          <w:rFonts w:cs="宋体" w:hint="eastAsia"/>
          <w:b/>
          <w:sz w:val="24"/>
        </w:rPr>
        <w:t>日常教学管理</w:t>
      </w:r>
    </w:p>
    <w:p w:rsidR="00552410" w:rsidRDefault="00552410" w:rsidP="00552410">
      <w:pPr>
        <w:spacing w:line="360" w:lineRule="auto"/>
        <w:ind w:firstLineChars="200" w:firstLine="480"/>
        <w:rPr>
          <w:rFonts w:cs="宋体"/>
          <w:sz w:val="24"/>
        </w:rPr>
      </w:pPr>
      <w:r>
        <w:rPr>
          <w:rFonts w:cs="宋体" w:hint="eastAsia"/>
          <w:sz w:val="24"/>
        </w:rPr>
        <w:t>为了有效收集教师教学方面的情况，进一步了解课堂教学的现状，加强教学</w:t>
      </w:r>
      <w:r>
        <w:rPr>
          <w:rFonts w:cs="宋体" w:hint="eastAsia"/>
          <w:sz w:val="24"/>
        </w:rPr>
        <w:lastRenderedPageBreak/>
        <w:t>秩序与质量的监督管理，成立了以向智星主任﹑</w:t>
      </w:r>
      <w:proofErr w:type="gramStart"/>
      <w:r>
        <w:rPr>
          <w:rFonts w:cs="宋体" w:hint="eastAsia"/>
          <w:sz w:val="24"/>
        </w:rPr>
        <w:t>李瑶副书记</w:t>
      </w:r>
      <w:proofErr w:type="gramEnd"/>
      <w:r>
        <w:rPr>
          <w:rFonts w:cs="宋体" w:hint="eastAsia"/>
          <w:sz w:val="24"/>
        </w:rPr>
        <w:t>为组长</w:t>
      </w:r>
      <w:r w:rsidR="007729F6">
        <w:rPr>
          <w:rFonts w:cs="宋体" w:hint="eastAsia"/>
          <w:sz w:val="24"/>
        </w:rPr>
        <w:t>、</w:t>
      </w:r>
      <w:r>
        <w:rPr>
          <w:rFonts w:cs="宋体" w:hint="eastAsia"/>
          <w:sz w:val="24"/>
        </w:rPr>
        <w:t>教学秘书和各教研室主任为组员的教学监督检查小组，对平时课堂教学进行了以下几个方面的监督检查</w:t>
      </w:r>
      <w:r w:rsidR="007729F6">
        <w:rPr>
          <w:rFonts w:cs="宋体" w:hint="eastAsia"/>
          <w:sz w:val="24"/>
        </w:rPr>
        <w:t>：</w:t>
      </w:r>
    </w:p>
    <w:p w:rsidR="007729F6" w:rsidRDefault="008E6FA5" w:rsidP="00552410">
      <w:pPr>
        <w:topLinePunct/>
        <w:adjustRightInd w:val="0"/>
        <w:snapToGrid w:val="0"/>
        <w:spacing w:line="360" w:lineRule="auto"/>
        <w:ind w:firstLineChars="182" w:firstLine="437"/>
        <w:outlineLvl w:val="0"/>
        <w:rPr>
          <w:rFonts w:cs="宋体"/>
          <w:sz w:val="24"/>
        </w:rPr>
      </w:pPr>
      <w:r>
        <w:rPr>
          <w:rFonts w:hint="eastAsia"/>
          <w:bCs/>
          <w:sz w:val="24"/>
        </w:rPr>
        <w:t>1</w:t>
      </w:r>
      <w:r>
        <w:rPr>
          <w:rFonts w:hint="eastAsia"/>
          <w:bCs/>
          <w:sz w:val="24"/>
        </w:rPr>
        <w:t>、</w:t>
      </w:r>
      <w:r w:rsidR="00552410">
        <w:rPr>
          <w:rFonts w:hint="eastAsia"/>
          <w:bCs/>
          <w:sz w:val="24"/>
        </w:rPr>
        <w:t>我系制定了一系列教学管理的制度，如《艺术系专业课教学质量检查具体办法》、《艺术系技能课程的考试方案》等，为配合学校教学质量的监控，在教务处实施对专业课程教学信息反馈系统的基础上，</w:t>
      </w:r>
      <w:proofErr w:type="gramStart"/>
      <w:r w:rsidR="00552410">
        <w:rPr>
          <w:rFonts w:hint="eastAsia"/>
          <w:bCs/>
          <w:sz w:val="24"/>
        </w:rPr>
        <w:t>系部</w:t>
      </w:r>
      <w:r w:rsidR="007729F6">
        <w:rPr>
          <w:rFonts w:hint="eastAsia"/>
          <w:bCs/>
          <w:sz w:val="24"/>
        </w:rPr>
        <w:t>每</w:t>
      </w:r>
      <w:proofErr w:type="gramEnd"/>
      <w:r w:rsidR="007729F6">
        <w:rPr>
          <w:rFonts w:hint="eastAsia"/>
          <w:bCs/>
          <w:sz w:val="24"/>
        </w:rPr>
        <w:t>学期</w:t>
      </w:r>
      <w:r w:rsidR="00552410">
        <w:rPr>
          <w:rFonts w:hint="eastAsia"/>
          <w:bCs/>
          <w:sz w:val="24"/>
        </w:rPr>
        <w:t>不定期组织专业学生对教学计划、课程安排、教学内容和教师态度等座谈会</w:t>
      </w:r>
      <w:r w:rsidR="007729F6">
        <w:rPr>
          <w:rFonts w:cs="宋体" w:hint="eastAsia"/>
          <w:sz w:val="24"/>
        </w:rPr>
        <w:t>2</w:t>
      </w:r>
      <w:r w:rsidR="00552410">
        <w:rPr>
          <w:rFonts w:cs="宋体" w:hint="eastAsia"/>
          <w:sz w:val="24"/>
        </w:rPr>
        <w:t>次</w:t>
      </w:r>
      <w:r w:rsidR="00552410">
        <w:rPr>
          <w:rFonts w:hint="eastAsia"/>
          <w:bCs/>
          <w:sz w:val="24"/>
        </w:rPr>
        <w:t>，</w:t>
      </w:r>
      <w:r w:rsidR="007729F6">
        <w:rPr>
          <w:rFonts w:hint="eastAsia"/>
          <w:bCs/>
          <w:sz w:val="24"/>
        </w:rPr>
        <w:t>及时将</w:t>
      </w:r>
      <w:r w:rsidR="007729F6">
        <w:rPr>
          <w:rFonts w:cs="宋体" w:hint="eastAsia"/>
          <w:sz w:val="24"/>
        </w:rPr>
        <w:t>信息反馈情况整合到教学</w:t>
      </w:r>
      <w:r w:rsidR="007729F6">
        <w:rPr>
          <w:rFonts w:hint="eastAsia"/>
          <w:bCs/>
          <w:sz w:val="24"/>
        </w:rPr>
        <w:t>整改中，确保了教学秩序有条不紊和教学质量的稳定提高。</w:t>
      </w:r>
    </w:p>
    <w:p w:rsidR="007729F6" w:rsidRDefault="008E6FA5" w:rsidP="00552410">
      <w:pPr>
        <w:topLinePunct/>
        <w:adjustRightInd w:val="0"/>
        <w:snapToGrid w:val="0"/>
        <w:spacing w:line="360" w:lineRule="auto"/>
        <w:ind w:firstLineChars="182" w:firstLine="437"/>
        <w:outlineLvl w:val="0"/>
        <w:rPr>
          <w:bCs/>
          <w:sz w:val="24"/>
        </w:rPr>
      </w:pPr>
      <w:r>
        <w:rPr>
          <w:rFonts w:hint="eastAsia"/>
          <w:bCs/>
          <w:sz w:val="24"/>
        </w:rPr>
        <w:t>2</w:t>
      </w:r>
      <w:r>
        <w:rPr>
          <w:rFonts w:hint="eastAsia"/>
          <w:bCs/>
          <w:sz w:val="24"/>
        </w:rPr>
        <w:t>、</w:t>
      </w:r>
      <w:r w:rsidR="00552410">
        <w:rPr>
          <w:rFonts w:hint="eastAsia"/>
          <w:bCs/>
          <w:sz w:val="24"/>
        </w:rPr>
        <w:t>教学检查小组随时抽查教师的教案、教学进度、教师作业布置与批改情况、教学业务原始记录，定期召开教师和学生座谈会，开展讲课比赛，进行业务研讨，下班随堂听课，收集班学生对教学方面的反馈意见，组织学生问卷调查与测评。</w:t>
      </w:r>
    </w:p>
    <w:p w:rsidR="00552410" w:rsidRDefault="008E6FA5" w:rsidP="00552410">
      <w:pPr>
        <w:topLinePunct/>
        <w:adjustRightInd w:val="0"/>
        <w:snapToGrid w:val="0"/>
        <w:spacing w:line="360" w:lineRule="auto"/>
        <w:ind w:firstLineChars="182" w:firstLine="437"/>
        <w:outlineLvl w:val="0"/>
        <w:rPr>
          <w:bCs/>
          <w:sz w:val="24"/>
        </w:rPr>
      </w:pPr>
      <w:r>
        <w:rPr>
          <w:rFonts w:hint="eastAsia"/>
          <w:bCs/>
          <w:sz w:val="24"/>
        </w:rPr>
        <w:t>3</w:t>
      </w:r>
      <w:r>
        <w:rPr>
          <w:rFonts w:hint="eastAsia"/>
          <w:bCs/>
          <w:sz w:val="24"/>
        </w:rPr>
        <w:t>、</w:t>
      </w:r>
      <w:r w:rsidR="00552410">
        <w:rPr>
          <w:rFonts w:hint="eastAsia"/>
          <w:bCs/>
          <w:sz w:val="24"/>
        </w:rPr>
        <w:t>制定发出毕业生情况反馈表到各用人单位，听取用人单位对本校毕业生思想作风、技术能力、管理水平等方面客观、公正的评价，并反馈到教改课题课组，形成一个教学教研质量的监控系统。</w:t>
      </w:r>
    </w:p>
    <w:p w:rsidR="00552410" w:rsidRDefault="008E6FA5" w:rsidP="00552410">
      <w:pPr>
        <w:topLinePunct/>
        <w:adjustRightInd w:val="0"/>
        <w:snapToGrid w:val="0"/>
        <w:spacing w:line="360" w:lineRule="auto"/>
        <w:ind w:firstLineChars="200" w:firstLine="480"/>
        <w:outlineLvl w:val="0"/>
        <w:rPr>
          <w:bCs/>
          <w:sz w:val="24"/>
        </w:rPr>
      </w:pPr>
      <w:r>
        <w:rPr>
          <w:rFonts w:hint="eastAsia"/>
          <w:bCs/>
          <w:sz w:val="24"/>
        </w:rPr>
        <w:t>4</w:t>
      </w:r>
      <w:r>
        <w:rPr>
          <w:rFonts w:hint="eastAsia"/>
          <w:bCs/>
          <w:sz w:val="24"/>
        </w:rPr>
        <w:t>、</w:t>
      </w:r>
      <w:r w:rsidR="00552410">
        <w:rPr>
          <w:rFonts w:hint="eastAsia"/>
          <w:bCs/>
          <w:sz w:val="24"/>
        </w:rPr>
        <w:t>在考试管理上，实行</w:t>
      </w:r>
      <w:proofErr w:type="gramStart"/>
      <w:r w:rsidR="00552410">
        <w:rPr>
          <w:rFonts w:hint="eastAsia"/>
          <w:bCs/>
          <w:sz w:val="24"/>
        </w:rPr>
        <w:t>了考教结合</w:t>
      </w:r>
      <w:proofErr w:type="gramEnd"/>
      <w:r w:rsidR="00552410">
        <w:rPr>
          <w:rFonts w:hint="eastAsia"/>
          <w:bCs/>
          <w:sz w:val="24"/>
        </w:rPr>
        <w:t>，</w:t>
      </w:r>
      <w:proofErr w:type="gramStart"/>
      <w:r w:rsidR="00552410">
        <w:rPr>
          <w:rFonts w:hint="eastAsia"/>
          <w:bCs/>
          <w:sz w:val="24"/>
        </w:rPr>
        <w:t>系部根据</w:t>
      </w:r>
      <w:proofErr w:type="gramEnd"/>
      <w:r w:rsidR="00552410">
        <w:rPr>
          <w:rFonts w:hint="eastAsia"/>
          <w:bCs/>
          <w:sz w:val="24"/>
        </w:rPr>
        <w:t>本专业考试的特点，制定了各门技能课程的考试方案，及音乐表演方向“滚动制”教学方案，不但规范了课程考试，更重要的是在教学中引进了竞争机制，起到教学相长的作用。</w:t>
      </w:r>
    </w:p>
    <w:p w:rsidR="00552410" w:rsidRDefault="008E6FA5" w:rsidP="00552410">
      <w:pPr>
        <w:topLinePunct/>
        <w:adjustRightInd w:val="0"/>
        <w:snapToGrid w:val="0"/>
        <w:spacing w:line="360" w:lineRule="auto"/>
        <w:ind w:firstLineChars="200" w:firstLine="480"/>
        <w:outlineLvl w:val="0"/>
        <w:rPr>
          <w:bCs/>
          <w:sz w:val="24"/>
        </w:rPr>
      </w:pPr>
      <w:r>
        <w:rPr>
          <w:rFonts w:hint="eastAsia"/>
          <w:bCs/>
          <w:sz w:val="24"/>
        </w:rPr>
        <w:t>5</w:t>
      </w:r>
      <w:r>
        <w:rPr>
          <w:rFonts w:hint="eastAsia"/>
          <w:bCs/>
          <w:sz w:val="24"/>
        </w:rPr>
        <w:t>、</w:t>
      </w:r>
      <w:r w:rsidR="00552410">
        <w:rPr>
          <w:rFonts w:hint="eastAsia"/>
          <w:bCs/>
          <w:sz w:val="24"/>
        </w:rPr>
        <w:t>各专业以教研室为基础</w:t>
      </w:r>
      <w:r w:rsidR="00A12C9B">
        <w:rPr>
          <w:rFonts w:hint="eastAsia"/>
          <w:bCs/>
          <w:sz w:val="24"/>
        </w:rPr>
        <w:t>，</w:t>
      </w:r>
      <w:r w:rsidR="00552410">
        <w:rPr>
          <w:rFonts w:hint="eastAsia"/>
          <w:bCs/>
          <w:sz w:val="24"/>
        </w:rPr>
        <w:t>制定比较合理的考试制度和</w:t>
      </w:r>
      <w:r w:rsidR="00A12C9B">
        <w:rPr>
          <w:rFonts w:hint="eastAsia"/>
          <w:bCs/>
          <w:sz w:val="24"/>
        </w:rPr>
        <w:t>方案，以及逐渐建立的各门理论课程的试卷库。</w:t>
      </w:r>
      <w:r w:rsidR="00552410">
        <w:rPr>
          <w:rFonts w:hint="eastAsia"/>
          <w:bCs/>
          <w:sz w:val="24"/>
        </w:rPr>
        <w:t>为确保我系本科毕业生论文质量，论文指导教师全部由中、高级职称教师负责，并举行一次论文撰写讲座。</w:t>
      </w:r>
      <w:proofErr w:type="gramStart"/>
      <w:r w:rsidR="00552410">
        <w:rPr>
          <w:rFonts w:hint="eastAsia"/>
          <w:bCs/>
          <w:sz w:val="24"/>
        </w:rPr>
        <w:t>系部组织</w:t>
      </w:r>
      <w:proofErr w:type="gramEnd"/>
      <w:r w:rsidR="00552410">
        <w:rPr>
          <w:rFonts w:hint="eastAsia"/>
          <w:bCs/>
          <w:sz w:val="24"/>
        </w:rPr>
        <w:t>对学生论文</w:t>
      </w:r>
      <w:r w:rsidR="00A12C9B">
        <w:rPr>
          <w:rFonts w:hint="eastAsia"/>
          <w:bCs/>
          <w:sz w:val="24"/>
        </w:rPr>
        <w:t>撰写过程严格把关，具体审阅定稿，</w:t>
      </w:r>
      <w:r w:rsidR="00552410">
        <w:rPr>
          <w:rFonts w:hint="eastAsia"/>
          <w:bCs/>
          <w:sz w:val="24"/>
        </w:rPr>
        <w:t>确保毕业论文的教学质量。</w:t>
      </w:r>
    </w:p>
    <w:p w:rsidR="00552410" w:rsidRDefault="008E6FA5" w:rsidP="00552410">
      <w:pPr>
        <w:topLinePunct/>
        <w:adjustRightInd w:val="0"/>
        <w:snapToGrid w:val="0"/>
        <w:spacing w:line="360" w:lineRule="auto"/>
        <w:ind w:firstLineChars="200" w:firstLine="480"/>
        <w:outlineLvl w:val="0"/>
        <w:rPr>
          <w:bCs/>
          <w:sz w:val="24"/>
        </w:rPr>
      </w:pPr>
      <w:r>
        <w:rPr>
          <w:rFonts w:hint="eastAsia"/>
          <w:bCs/>
          <w:sz w:val="24"/>
        </w:rPr>
        <w:t>6</w:t>
      </w:r>
      <w:r>
        <w:rPr>
          <w:rFonts w:hint="eastAsia"/>
          <w:bCs/>
          <w:sz w:val="24"/>
        </w:rPr>
        <w:t>、</w:t>
      </w:r>
      <w:r w:rsidR="00552410">
        <w:rPr>
          <w:rFonts w:hint="eastAsia"/>
          <w:bCs/>
          <w:sz w:val="24"/>
        </w:rPr>
        <w:t>为了学生的专业实践和毕业就业创造较好的条件环境，我们全体教职工努力，利用校外实习</w:t>
      </w:r>
      <w:r w:rsidR="00A12C9B">
        <w:rPr>
          <w:rFonts w:hint="eastAsia"/>
          <w:bCs/>
          <w:sz w:val="24"/>
        </w:rPr>
        <w:t>与实践</w:t>
      </w:r>
      <w:r w:rsidR="00552410">
        <w:rPr>
          <w:rFonts w:hint="eastAsia"/>
          <w:bCs/>
          <w:sz w:val="24"/>
        </w:rPr>
        <w:t>，</w:t>
      </w:r>
      <w:r w:rsidR="00A12C9B">
        <w:rPr>
          <w:rFonts w:hint="eastAsia"/>
          <w:bCs/>
          <w:sz w:val="24"/>
        </w:rPr>
        <w:t>为毕业生开辟就业园地，</w:t>
      </w:r>
      <w:r w:rsidR="00552410">
        <w:rPr>
          <w:rFonts w:hint="eastAsia"/>
          <w:bCs/>
          <w:sz w:val="24"/>
        </w:rPr>
        <w:t>我系首次就业达</w:t>
      </w:r>
      <w:r w:rsidR="00552410">
        <w:rPr>
          <w:rFonts w:hint="eastAsia"/>
          <w:bCs/>
          <w:sz w:val="24"/>
        </w:rPr>
        <w:t>90%</w:t>
      </w:r>
      <w:r w:rsidR="00552410">
        <w:rPr>
          <w:rFonts w:hint="eastAsia"/>
          <w:bCs/>
          <w:sz w:val="24"/>
        </w:rPr>
        <w:t>，现毕业生</w:t>
      </w:r>
      <w:r w:rsidR="00552410">
        <w:rPr>
          <w:rFonts w:hint="eastAsia"/>
          <w:bCs/>
          <w:sz w:val="24"/>
        </w:rPr>
        <w:t>100%</w:t>
      </w:r>
      <w:r w:rsidR="00552410">
        <w:rPr>
          <w:rFonts w:hint="eastAsia"/>
          <w:bCs/>
          <w:sz w:val="24"/>
        </w:rPr>
        <w:t>已就业，加速了人才的培养步伐。</w:t>
      </w:r>
    </w:p>
    <w:p w:rsidR="00552410" w:rsidRDefault="008E6FA5" w:rsidP="00552410">
      <w:pPr>
        <w:spacing w:line="360" w:lineRule="auto"/>
        <w:ind w:firstLineChars="200" w:firstLine="482"/>
        <w:rPr>
          <w:rFonts w:cs="宋体"/>
          <w:b/>
          <w:sz w:val="24"/>
        </w:rPr>
      </w:pPr>
      <w:r>
        <w:rPr>
          <w:rFonts w:cs="宋体" w:hint="eastAsia"/>
          <w:b/>
          <w:sz w:val="24"/>
        </w:rPr>
        <w:t>（二）</w:t>
      </w:r>
      <w:r w:rsidR="00552410">
        <w:rPr>
          <w:rFonts w:cs="宋体" w:hint="eastAsia"/>
          <w:b/>
          <w:sz w:val="24"/>
        </w:rPr>
        <w:t>教学档案规范化情况</w:t>
      </w:r>
    </w:p>
    <w:p w:rsidR="006B007E" w:rsidRDefault="00552410" w:rsidP="00A12C9B">
      <w:pPr>
        <w:spacing w:line="360" w:lineRule="auto"/>
        <w:ind w:firstLineChars="200" w:firstLine="480"/>
        <w:rPr>
          <w:rFonts w:cs="宋体"/>
          <w:sz w:val="24"/>
        </w:rPr>
      </w:pPr>
      <w:r>
        <w:rPr>
          <w:rFonts w:cs="宋体" w:hint="eastAsia"/>
          <w:sz w:val="24"/>
        </w:rPr>
        <w:t>根据教务处《关于对教学档案管理工作进行规范的通知》精神，我系</w:t>
      </w:r>
      <w:r w:rsidR="00A12C9B">
        <w:rPr>
          <w:rFonts w:cs="宋体" w:hint="eastAsia"/>
          <w:sz w:val="24"/>
        </w:rPr>
        <w:t>、</w:t>
      </w:r>
      <w:proofErr w:type="gramStart"/>
      <w:r w:rsidR="00A12C9B">
        <w:rPr>
          <w:rFonts w:cs="宋体" w:hint="eastAsia"/>
          <w:sz w:val="24"/>
        </w:rPr>
        <w:t>室</w:t>
      </w:r>
      <w:r>
        <w:rPr>
          <w:rFonts w:cs="宋体" w:hint="eastAsia"/>
          <w:sz w:val="24"/>
        </w:rPr>
        <w:t>教学</w:t>
      </w:r>
      <w:proofErr w:type="gramEnd"/>
      <w:r>
        <w:rPr>
          <w:rFonts w:cs="宋体" w:hint="eastAsia"/>
          <w:sz w:val="24"/>
        </w:rPr>
        <w:t>档案也做到了规范化管理。教学大纲，教学进度、任课情况、听课记录、教案及进度检查、教研活动记录、每门课程的课程建设都分门别类进行了立卷归档。并根据艺术教学的特性，制订了一系列课堂教学、实践教学、校外实践等规范制</w:t>
      </w:r>
      <w:r>
        <w:rPr>
          <w:rFonts w:cs="宋体" w:hint="eastAsia"/>
          <w:sz w:val="24"/>
        </w:rPr>
        <w:lastRenderedPageBreak/>
        <w:t>度，确保了教学和管理</w:t>
      </w:r>
      <w:r w:rsidR="00A12C9B">
        <w:rPr>
          <w:rFonts w:cs="宋体" w:hint="eastAsia"/>
          <w:sz w:val="24"/>
        </w:rPr>
        <w:t>有章可循，有条不紊</w:t>
      </w:r>
      <w:r>
        <w:rPr>
          <w:rFonts w:cs="宋体" w:hint="eastAsia"/>
          <w:sz w:val="24"/>
        </w:rPr>
        <w:t>。</w:t>
      </w:r>
    </w:p>
    <w:p w:rsidR="00A12C9B" w:rsidRDefault="00F0581F" w:rsidP="008E6FA5">
      <w:pPr>
        <w:widowControl/>
        <w:shd w:val="clear" w:color="auto" w:fill="FFFFFF"/>
        <w:adjustRightInd w:val="0"/>
        <w:snapToGrid w:val="0"/>
        <w:spacing w:line="360" w:lineRule="auto"/>
        <w:ind w:firstLineChars="150" w:firstLine="422"/>
        <w:jc w:val="left"/>
        <w:rPr>
          <w:rFonts w:cs="宋体"/>
          <w:b/>
          <w:sz w:val="28"/>
          <w:szCs w:val="28"/>
        </w:rPr>
      </w:pPr>
      <w:r>
        <w:rPr>
          <w:rFonts w:cs="宋体" w:hint="eastAsia"/>
          <w:b/>
          <w:sz w:val="28"/>
          <w:szCs w:val="28"/>
        </w:rPr>
        <w:t>五</w:t>
      </w:r>
      <w:r w:rsidR="00A12C9B" w:rsidRPr="00A12C9B">
        <w:rPr>
          <w:rFonts w:cs="宋体" w:hint="eastAsia"/>
          <w:b/>
          <w:sz w:val="28"/>
          <w:szCs w:val="28"/>
        </w:rPr>
        <w:t>、存在不足</w:t>
      </w:r>
    </w:p>
    <w:p w:rsidR="00113D4E" w:rsidRPr="00A12C9B" w:rsidRDefault="00A12C9B" w:rsidP="00A12C9B">
      <w:pPr>
        <w:widowControl/>
        <w:shd w:val="clear" w:color="auto" w:fill="FFFFFF"/>
        <w:adjustRightInd w:val="0"/>
        <w:snapToGrid w:val="0"/>
        <w:spacing w:line="360" w:lineRule="auto"/>
        <w:ind w:firstLineChars="200" w:firstLine="480"/>
        <w:jc w:val="left"/>
        <w:rPr>
          <w:rFonts w:cs="宋体"/>
          <w:b/>
          <w:sz w:val="28"/>
          <w:szCs w:val="28"/>
        </w:rPr>
      </w:pPr>
      <w:r w:rsidRPr="00A12C9B">
        <w:rPr>
          <w:rFonts w:cs="宋体" w:hint="eastAsia"/>
          <w:sz w:val="24"/>
          <w:szCs w:val="24"/>
        </w:rPr>
        <w:t>艺术系</w:t>
      </w:r>
      <w:r>
        <w:rPr>
          <w:rFonts w:asciiTheme="majorEastAsia" w:eastAsiaTheme="majorEastAsia" w:hAnsiTheme="majorEastAsia" w:cs="宋体" w:hint="eastAsia"/>
          <w:color w:val="000000"/>
          <w:kern w:val="0"/>
          <w:sz w:val="24"/>
          <w:szCs w:val="24"/>
        </w:rPr>
        <w:t>在建设发展中，</w:t>
      </w:r>
      <w:r w:rsidR="00CE14B1">
        <w:rPr>
          <w:rFonts w:asciiTheme="majorEastAsia" w:eastAsiaTheme="majorEastAsia" w:hAnsiTheme="majorEastAsia" w:cs="宋体" w:hint="eastAsia"/>
          <w:color w:val="000000"/>
          <w:kern w:val="0"/>
          <w:sz w:val="24"/>
          <w:szCs w:val="24"/>
        </w:rPr>
        <w:t>还存在</w:t>
      </w:r>
      <w:r>
        <w:rPr>
          <w:rFonts w:asciiTheme="majorEastAsia" w:eastAsiaTheme="majorEastAsia" w:hAnsiTheme="majorEastAsia" w:cs="宋体" w:hint="eastAsia"/>
          <w:color w:val="000000"/>
          <w:kern w:val="0"/>
          <w:sz w:val="24"/>
          <w:szCs w:val="24"/>
        </w:rPr>
        <w:t>不足：应在教学教研、教学改革上下功夫，强化教师们的思想理念认识度，提高青年教师的教学科研能力</w:t>
      </w:r>
      <w:r w:rsidR="00CE14B1">
        <w:rPr>
          <w:rFonts w:asciiTheme="majorEastAsia" w:eastAsiaTheme="majorEastAsia" w:hAnsiTheme="majorEastAsia" w:cs="宋体" w:hint="eastAsia"/>
          <w:color w:val="000000"/>
          <w:kern w:val="0"/>
          <w:sz w:val="24"/>
          <w:szCs w:val="24"/>
        </w:rPr>
        <w:t>、及继续学习提升能力</w:t>
      </w:r>
      <w:r>
        <w:rPr>
          <w:rFonts w:asciiTheme="majorEastAsia" w:eastAsiaTheme="majorEastAsia" w:hAnsiTheme="majorEastAsia" w:cs="宋体" w:hint="eastAsia"/>
          <w:color w:val="000000"/>
          <w:kern w:val="0"/>
          <w:sz w:val="24"/>
          <w:szCs w:val="24"/>
        </w:rPr>
        <w:t>。</w:t>
      </w:r>
      <w:r w:rsidR="00CE14B1">
        <w:rPr>
          <w:rFonts w:asciiTheme="majorEastAsia" w:eastAsiaTheme="majorEastAsia" w:hAnsiTheme="majorEastAsia" w:cs="宋体" w:hint="eastAsia"/>
          <w:color w:val="000000"/>
          <w:kern w:val="0"/>
          <w:sz w:val="24"/>
          <w:szCs w:val="24"/>
        </w:rPr>
        <w:t>另需在学院支持下，加大对艺术学科专业建设的辅重，增加艺术实践投入等，使我</w:t>
      </w:r>
      <w:proofErr w:type="gramStart"/>
      <w:r w:rsidR="00CE14B1">
        <w:rPr>
          <w:rFonts w:asciiTheme="majorEastAsia" w:eastAsiaTheme="majorEastAsia" w:hAnsiTheme="majorEastAsia" w:cs="宋体" w:hint="eastAsia"/>
          <w:color w:val="000000"/>
          <w:kern w:val="0"/>
          <w:sz w:val="24"/>
          <w:szCs w:val="24"/>
        </w:rPr>
        <w:t>系艺术</w:t>
      </w:r>
      <w:proofErr w:type="gramEnd"/>
      <w:r w:rsidR="00CE14B1">
        <w:rPr>
          <w:rFonts w:asciiTheme="majorEastAsia" w:eastAsiaTheme="majorEastAsia" w:hAnsiTheme="majorEastAsia" w:cs="宋体" w:hint="eastAsia"/>
          <w:color w:val="000000"/>
          <w:kern w:val="0"/>
          <w:sz w:val="24"/>
          <w:szCs w:val="24"/>
        </w:rPr>
        <w:t>教育更上一个新台阶。</w:t>
      </w:r>
    </w:p>
    <w:p w:rsidR="002E078F" w:rsidRDefault="002E078F" w:rsidP="00113D4E">
      <w:pPr>
        <w:spacing w:line="360" w:lineRule="auto"/>
        <w:rPr>
          <w:rFonts w:asciiTheme="majorEastAsia" w:eastAsiaTheme="majorEastAsia" w:hAnsiTheme="majorEastAsia"/>
          <w:sz w:val="24"/>
          <w:szCs w:val="24"/>
        </w:rPr>
      </w:pPr>
    </w:p>
    <w:p w:rsidR="00CE14B1" w:rsidRDefault="00CE14B1" w:rsidP="00113D4E">
      <w:pPr>
        <w:spacing w:line="360" w:lineRule="auto"/>
        <w:rPr>
          <w:rFonts w:asciiTheme="majorEastAsia" w:eastAsiaTheme="majorEastAsia" w:hAnsiTheme="majorEastAsia"/>
          <w:sz w:val="24"/>
          <w:szCs w:val="24"/>
        </w:rPr>
      </w:pPr>
    </w:p>
    <w:p w:rsidR="00CE14B1" w:rsidRDefault="00CE14B1" w:rsidP="00113D4E">
      <w:pPr>
        <w:spacing w:line="360" w:lineRule="auto"/>
        <w:rPr>
          <w:rFonts w:asciiTheme="majorEastAsia" w:eastAsiaTheme="majorEastAsia" w:hAnsiTheme="majorEastAsia"/>
          <w:sz w:val="24"/>
          <w:szCs w:val="24"/>
        </w:rPr>
      </w:pPr>
    </w:p>
    <w:p w:rsidR="00CE14B1" w:rsidRDefault="00CE14B1" w:rsidP="00113D4E">
      <w:pPr>
        <w:spacing w:line="360" w:lineRule="auto"/>
        <w:rPr>
          <w:rFonts w:asciiTheme="majorEastAsia" w:eastAsiaTheme="majorEastAsia" w:hAnsiTheme="majorEastAsia"/>
          <w:sz w:val="24"/>
          <w:szCs w:val="24"/>
        </w:rPr>
      </w:pPr>
    </w:p>
    <w:p w:rsidR="00CE14B1" w:rsidRDefault="00CE14B1" w:rsidP="00113D4E">
      <w:pPr>
        <w:spacing w:line="360" w:lineRule="auto"/>
        <w:rPr>
          <w:rFonts w:asciiTheme="majorEastAsia" w:eastAsiaTheme="majorEastAsia" w:hAnsiTheme="majorEastAsia" w:hint="eastAsia"/>
          <w:sz w:val="24"/>
          <w:szCs w:val="24"/>
        </w:rPr>
      </w:pPr>
    </w:p>
    <w:p w:rsidR="00C13352" w:rsidRDefault="00C13352" w:rsidP="00113D4E">
      <w:pPr>
        <w:spacing w:line="360" w:lineRule="auto"/>
        <w:rPr>
          <w:rFonts w:asciiTheme="majorEastAsia" w:eastAsiaTheme="majorEastAsia" w:hAnsiTheme="majorEastAsia" w:hint="eastAsia"/>
          <w:sz w:val="24"/>
          <w:szCs w:val="24"/>
        </w:rPr>
      </w:pPr>
    </w:p>
    <w:p w:rsidR="00C13352" w:rsidRDefault="00C13352" w:rsidP="00113D4E">
      <w:pPr>
        <w:spacing w:line="360" w:lineRule="auto"/>
        <w:rPr>
          <w:rFonts w:asciiTheme="majorEastAsia" w:eastAsiaTheme="majorEastAsia" w:hAnsiTheme="majorEastAsia" w:hint="eastAsia"/>
          <w:sz w:val="24"/>
          <w:szCs w:val="24"/>
        </w:rPr>
      </w:pPr>
    </w:p>
    <w:p w:rsidR="00C13352" w:rsidRDefault="00C13352" w:rsidP="00113D4E">
      <w:pPr>
        <w:spacing w:line="360" w:lineRule="auto"/>
        <w:rPr>
          <w:rFonts w:asciiTheme="majorEastAsia" w:eastAsiaTheme="majorEastAsia" w:hAnsiTheme="majorEastAsia" w:hint="eastAsia"/>
          <w:sz w:val="24"/>
          <w:szCs w:val="24"/>
        </w:rPr>
      </w:pPr>
    </w:p>
    <w:p w:rsidR="00C13352" w:rsidRDefault="00C13352" w:rsidP="00113D4E">
      <w:pPr>
        <w:spacing w:line="360" w:lineRule="auto"/>
        <w:rPr>
          <w:rFonts w:asciiTheme="majorEastAsia" w:eastAsiaTheme="majorEastAsia" w:hAnsiTheme="majorEastAsia"/>
          <w:sz w:val="24"/>
          <w:szCs w:val="24"/>
        </w:rPr>
      </w:pPr>
    </w:p>
    <w:p w:rsidR="00CE14B1" w:rsidRDefault="00CE14B1" w:rsidP="00CE14B1">
      <w:pPr>
        <w:spacing w:line="360" w:lineRule="auto"/>
        <w:ind w:right="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艺术系</w:t>
      </w:r>
    </w:p>
    <w:p w:rsidR="00CE14B1" w:rsidRPr="00113D4E" w:rsidRDefault="00CE14B1" w:rsidP="00CE14B1">
      <w:pPr>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201</w:t>
      </w:r>
      <w:r w:rsidR="008E6FA5">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年11月18日</w:t>
      </w:r>
    </w:p>
    <w:sectPr w:rsidR="00CE14B1" w:rsidRPr="00113D4E" w:rsidSect="002E078F">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5B" w:rsidRDefault="00D4795B" w:rsidP="00113D4E">
      <w:r>
        <w:separator/>
      </w:r>
    </w:p>
  </w:endnote>
  <w:endnote w:type="continuationSeparator" w:id="0">
    <w:p w:rsidR="00D4795B" w:rsidRDefault="00D4795B" w:rsidP="0011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Arial Verda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7056"/>
      <w:docPartObj>
        <w:docPartGallery w:val="Page Numbers (Bottom of Page)"/>
        <w:docPartUnique/>
      </w:docPartObj>
    </w:sdtPr>
    <w:sdtContent>
      <w:p w:rsidR="001A7901" w:rsidRDefault="00061D35" w:rsidP="006B61C3">
        <w:pPr>
          <w:pStyle w:val="a4"/>
          <w:jc w:val="center"/>
        </w:pPr>
        <w:fldSimple w:instr=" PAGE   \* MERGEFORMAT ">
          <w:r w:rsidR="00AC419A" w:rsidRPr="00AC419A">
            <w:rPr>
              <w:noProof/>
              <w:lang w:val="zh-CN"/>
            </w:rPr>
            <w:t>12</w:t>
          </w:r>
        </w:fldSimple>
      </w:p>
    </w:sdtContent>
  </w:sdt>
  <w:p w:rsidR="001A7901" w:rsidRDefault="001A79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5B" w:rsidRDefault="00D4795B" w:rsidP="00113D4E">
      <w:r>
        <w:separator/>
      </w:r>
    </w:p>
  </w:footnote>
  <w:footnote w:type="continuationSeparator" w:id="0">
    <w:p w:rsidR="00D4795B" w:rsidRDefault="00D4795B" w:rsidP="00113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37F"/>
    <w:multiLevelType w:val="hybridMultilevel"/>
    <w:tmpl w:val="9D36ADE2"/>
    <w:lvl w:ilvl="0" w:tplc="E04E8AC8">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DD36BD5"/>
    <w:multiLevelType w:val="hybridMultilevel"/>
    <w:tmpl w:val="BA20FE96"/>
    <w:lvl w:ilvl="0" w:tplc="3CC8218E">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EE45054"/>
    <w:multiLevelType w:val="hybridMultilevel"/>
    <w:tmpl w:val="9B0A3F62"/>
    <w:lvl w:ilvl="0" w:tplc="496E573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85740C9"/>
    <w:multiLevelType w:val="hybridMultilevel"/>
    <w:tmpl w:val="E56CED54"/>
    <w:lvl w:ilvl="0" w:tplc="32BE25F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B810A2D"/>
    <w:multiLevelType w:val="hybridMultilevel"/>
    <w:tmpl w:val="0E86AEE6"/>
    <w:lvl w:ilvl="0" w:tplc="99C0EE4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742FD"/>
    <w:multiLevelType w:val="singleLevel"/>
    <w:tmpl w:val="535742FD"/>
    <w:lvl w:ilvl="0">
      <w:start w:val="4"/>
      <w:numFmt w:val="decimal"/>
      <w:suff w:val="nothing"/>
      <w:lvlText w:val="（%1）"/>
      <w:lvlJc w:val="left"/>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D4E"/>
    <w:rsid w:val="00061D35"/>
    <w:rsid w:val="00086A78"/>
    <w:rsid w:val="00113D4E"/>
    <w:rsid w:val="001878EA"/>
    <w:rsid w:val="001A7901"/>
    <w:rsid w:val="001D49FB"/>
    <w:rsid w:val="00204712"/>
    <w:rsid w:val="00221B99"/>
    <w:rsid w:val="002A0D19"/>
    <w:rsid w:val="002E078F"/>
    <w:rsid w:val="002F1440"/>
    <w:rsid w:val="00316214"/>
    <w:rsid w:val="00343FE7"/>
    <w:rsid w:val="00373392"/>
    <w:rsid w:val="00383794"/>
    <w:rsid w:val="003B7471"/>
    <w:rsid w:val="003F5B47"/>
    <w:rsid w:val="004144A1"/>
    <w:rsid w:val="0046285A"/>
    <w:rsid w:val="004950A4"/>
    <w:rsid w:val="00495D35"/>
    <w:rsid w:val="004B2FAC"/>
    <w:rsid w:val="00552410"/>
    <w:rsid w:val="005F00D1"/>
    <w:rsid w:val="0065388C"/>
    <w:rsid w:val="00666970"/>
    <w:rsid w:val="006B007E"/>
    <w:rsid w:val="006B61C3"/>
    <w:rsid w:val="006D60E6"/>
    <w:rsid w:val="007729F6"/>
    <w:rsid w:val="007C5977"/>
    <w:rsid w:val="008E6FA5"/>
    <w:rsid w:val="00960B9B"/>
    <w:rsid w:val="0096259D"/>
    <w:rsid w:val="009A2A9B"/>
    <w:rsid w:val="009A5341"/>
    <w:rsid w:val="00A12C9B"/>
    <w:rsid w:val="00AC419A"/>
    <w:rsid w:val="00B42372"/>
    <w:rsid w:val="00C13352"/>
    <w:rsid w:val="00CD14E1"/>
    <w:rsid w:val="00CD72F7"/>
    <w:rsid w:val="00CE14B1"/>
    <w:rsid w:val="00D24087"/>
    <w:rsid w:val="00D4795B"/>
    <w:rsid w:val="00D53F8A"/>
    <w:rsid w:val="00D642E9"/>
    <w:rsid w:val="00EB5133"/>
    <w:rsid w:val="00EC4B95"/>
    <w:rsid w:val="00F0581F"/>
    <w:rsid w:val="00F659EF"/>
    <w:rsid w:val="00FA3081"/>
    <w:rsid w:val="00FF3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8F"/>
    <w:pPr>
      <w:widowControl w:val="0"/>
      <w:jc w:val="both"/>
    </w:pPr>
  </w:style>
  <w:style w:type="paragraph" w:styleId="3">
    <w:name w:val="heading 3"/>
    <w:basedOn w:val="a"/>
    <w:link w:val="3Char"/>
    <w:uiPriority w:val="9"/>
    <w:qFormat/>
    <w:rsid w:val="00113D4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13D4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3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3D4E"/>
    <w:rPr>
      <w:sz w:val="18"/>
      <w:szCs w:val="18"/>
    </w:rPr>
  </w:style>
  <w:style w:type="paragraph" w:styleId="a4">
    <w:name w:val="footer"/>
    <w:basedOn w:val="a"/>
    <w:link w:val="Char0"/>
    <w:unhideWhenUsed/>
    <w:rsid w:val="00113D4E"/>
    <w:pPr>
      <w:tabs>
        <w:tab w:val="center" w:pos="4153"/>
        <w:tab w:val="right" w:pos="8306"/>
      </w:tabs>
      <w:snapToGrid w:val="0"/>
      <w:jc w:val="left"/>
    </w:pPr>
    <w:rPr>
      <w:sz w:val="18"/>
      <w:szCs w:val="18"/>
    </w:rPr>
  </w:style>
  <w:style w:type="character" w:customStyle="1" w:styleId="Char0">
    <w:name w:val="页脚 Char"/>
    <w:basedOn w:val="a0"/>
    <w:link w:val="a4"/>
    <w:rsid w:val="00113D4E"/>
    <w:rPr>
      <w:sz w:val="18"/>
      <w:szCs w:val="18"/>
    </w:rPr>
  </w:style>
  <w:style w:type="character" w:customStyle="1" w:styleId="3Char">
    <w:name w:val="标题 3 Char"/>
    <w:basedOn w:val="a0"/>
    <w:link w:val="3"/>
    <w:uiPriority w:val="9"/>
    <w:rsid w:val="00113D4E"/>
    <w:rPr>
      <w:rFonts w:ascii="宋体" w:eastAsia="宋体" w:hAnsi="宋体" w:cs="宋体"/>
      <w:b/>
      <w:bCs/>
      <w:kern w:val="0"/>
      <w:sz w:val="27"/>
      <w:szCs w:val="27"/>
    </w:rPr>
  </w:style>
  <w:style w:type="character" w:customStyle="1" w:styleId="4Char">
    <w:name w:val="标题 4 Char"/>
    <w:basedOn w:val="a0"/>
    <w:link w:val="4"/>
    <w:uiPriority w:val="9"/>
    <w:rsid w:val="00113D4E"/>
    <w:rPr>
      <w:rFonts w:ascii="宋体" w:eastAsia="宋体" w:hAnsi="宋体" w:cs="宋体"/>
      <w:b/>
      <w:bCs/>
      <w:kern w:val="0"/>
      <w:sz w:val="24"/>
      <w:szCs w:val="24"/>
    </w:rPr>
  </w:style>
  <w:style w:type="paragraph" w:styleId="a5">
    <w:name w:val="Normal (Web)"/>
    <w:basedOn w:val="a"/>
    <w:unhideWhenUsed/>
    <w:rsid w:val="00113D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3D4E"/>
    <w:rPr>
      <w:b/>
      <w:bCs/>
    </w:rPr>
  </w:style>
  <w:style w:type="character" w:styleId="a7">
    <w:name w:val="Hyperlink"/>
    <w:basedOn w:val="a0"/>
    <w:uiPriority w:val="99"/>
    <w:semiHidden/>
    <w:unhideWhenUsed/>
    <w:rsid w:val="00113D4E"/>
    <w:rPr>
      <w:color w:val="0000FF"/>
      <w:u w:val="single"/>
    </w:rPr>
  </w:style>
  <w:style w:type="paragraph" w:styleId="a8">
    <w:name w:val="List Paragraph"/>
    <w:basedOn w:val="a"/>
    <w:uiPriority w:val="34"/>
    <w:qFormat/>
    <w:rsid w:val="00113D4E"/>
    <w:pPr>
      <w:ind w:firstLineChars="200" w:firstLine="420"/>
    </w:pPr>
  </w:style>
  <w:style w:type="table" w:styleId="a9">
    <w:name w:val="Table Grid"/>
    <w:basedOn w:val="a1"/>
    <w:uiPriority w:val="59"/>
    <w:rsid w:val="00414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rsid w:val="00960B9B"/>
    <w:rPr>
      <w:rFonts w:ascii="Times New Roman" w:eastAsia="宋体" w:hAnsi="Times New Roman" w:cs="Times New Roman"/>
      <w:kern w:val="0"/>
      <w:sz w:val="20"/>
      <w:szCs w:val="21"/>
    </w:rPr>
  </w:style>
</w:styles>
</file>

<file path=word/webSettings.xml><?xml version="1.0" encoding="utf-8"?>
<w:webSettings xmlns:r="http://schemas.openxmlformats.org/officeDocument/2006/relationships" xmlns:w="http://schemas.openxmlformats.org/wordprocessingml/2006/main">
  <w:divs>
    <w:div w:id="281692907">
      <w:bodyDiv w:val="1"/>
      <w:marLeft w:val="0"/>
      <w:marRight w:val="0"/>
      <w:marTop w:val="0"/>
      <w:marBottom w:val="0"/>
      <w:divBdr>
        <w:top w:val="none" w:sz="0" w:space="0" w:color="auto"/>
        <w:left w:val="none" w:sz="0" w:space="0" w:color="auto"/>
        <w:bottom w:val="none" w:sz="0" w:space="0" w:color="auto"/>
        <w:right w:val="none" w:sz="0" w:space="0" w:color="auto"/>
      </w:divBdr>
    </w:div>
    <w:div w:id="12778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iaoshigongzuozongjie.unjs.com/" TargetMode="External"/><Relationship Id="rId13" Type="http://schemas.openxmlformats.org/officeDocument/2006/relationships/hyperlink" Target="http://jiachanghuifayangao.unjs.com/" TargetMode="External"/><Relationship Id="rId18" Type="http://schemas.openxmlformats.org/officeDocument/2006/relationships/hyperlink" Target="http://qqgexingqianmingdaquan.unj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jingzhengshanggang.unjs.com/" TargetMode="External"/><Relationship Id="rId7" Type="http://schemas.openxmlformats.org/officeDocument/2006/relationships/hyperlink" Target="http://shui.unjs.com/" TargetMode="External"/><Relationship Id="rId12" Type="http://schemas.openxmlformats.org/officeDocument/2006/relationships/hyperlink" Target="http://tuanjie.unjs.com/" TargetMode="External"/><Relationship Id="rId17" Type="http://schemas.openxmlformats.org/officeDocument/2006/relationships/hyperlink" Target="http://jingyanjiaoliucailiao.unjs.com/" TargetMode="External"/><Relationship Id="rId25" Type="http://schemas.openxmlformats.org/officeDocument/2006/relationships/hyperlink" Target="http://ziwojieshao.unjs.com/" TargetMode="External"/><Relationship Id="rId2" Type="http://schemas.openxmlformats.org/officeDocument/2006/relationships/styles" Target="styles.xml"/><Relationship Id="rId16" Type="http://schemas.openxmlformats.org/officeDocument/2006/relationships/hyperlink" Target="http://lu.unjs.com/" TargetMode="External"/><Relationship Id="rId20" Type="http://schemas.openxmlformats.org/officeDocument/2006/relationships/hyperlink" Target="http://guanchariji.unj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unjs.com/" TargetMode="External"/><Relationship Id="rId24" Type="http://schemas.openxmlformats.org/officeDocument/2006/relationships/hyperlink" Target="http://dushudelequ.unjs.com/" TargetMode="External"/><Relationship Id="rId5" Type="http://schemas.openxmlformats.org/officeDocument/2006/relationships/footnotes" Target="footnotes.xml"/><Relationship Id="rId15" Type="http://schemas.openxmlformats.org/officeDocument/2006/relationships/hyperlink" Target="http://youqudeshiyanzuowen.unjs.com/" TargetMode="External"/><Relationship Id="rId23" Type="http://schemas.openxmlformats.org/officeDocument/2006/relationships/hyperlink" Target="http://chenggongrenshidegushi.unjs.com/" TargetMode="External"/><Relationship Id="rId28" Type="http://schemas.openxmlformats.org/officeDocument/2006/relationships/theme" Target="theme/theme1.xml"/><Relationship Id="rId10" Type="http://schemas.openxmlformats.org/officeDocument/2006/relationships/hyperlink" Target="http://zerenzuowen.unjs.com/" TargetMode="External"/><Relationship Id="rId19" Type="http://schemas.openxmlformats.org/officeDocument/2006/relationships/hyperlink" Target="http://www.unjs.com/zikao/" TargetMode="External"/><Relationship Id="rId4" Type="http://schemas.openxmlformats.org/officeDocument/2006/relationships/webSettings" Target="webSettings.xml"/><Relationship Id="rId9" Type="http://schemas.openxmlformats.org/officeDocument/2006/relationships/hyperlink" Target="http://sixianggongzuozongjie.unjs.com/" TargetMode="External"/><Relationship Id="rId14" Type="http://schemas.openxmlformats.org/officeDocument/2006/relationships/hyperlink" Target="http://xiangmushishifangan.unjs.com/" TargetMode="External"/><Relationship Id="rId22" Type="http://schemas.openxmlformats.org/officeDocument/2006/relationships/hyperlink" Target="http://ziwopingjia.unjs.co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13</Pages>
  <Words>1660</Words>
  <Characters>9467</Characters>
  <Application>Microsoft Office Word</Application>
  <DocSecurity>0</DocSecurity>
  <Lines>78</Lines>
  <Paragraphs>22</Paragraphs>
  <ScaleCrop>false</ScaleCrop>
  <Company>Chinese ORG</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user</cp:lastModifiedBy>
  <cp:revision>12</cp:revision>
  <dcterms:created xsi:type="dcterms:W3CDTF">2014-11-18T04:26:00Z</dcterms:created>
  <dcterms:modified xsi:type="dcterms:W3CDTF">2016-11-02T08:45:00Z</dcterms:modified>
</cp:coreProperties>
</file>