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2020</w:t>
      </w:r>
      <w:r>
        <w:rPr>
          <w:rFonts w:hint="eastAsia" w:ascii="宋体" w:hAnsi="宋体" w:eastAsia="宋体"/>
          <w:sz w:val="24"/>
          <w:szCs w:val="24"/>
        </w:rPr>
        <w:t>届本科生毕业率</w:t>
      </w:r>
      <w:r>
        <w:rPr>
          <w:rFonts w:hint="eastAsia" w:ascii="宋体" w:hAnsi="宋体" w:eastAsia="宋体"/>
          <w:sz w:val="24"/>
          <w:szCs w:val="24"/>
          <w:u w:val="none"/>
        </w:rPr>
        <w:t>96.38</w:t>
      </w:r>
      <w:r>
        <w:rPr>
          <w:rFonts w:ascii="宋体" w:hAnsi="宋体" w:eastAsia="宋体" w:cs="宋体"/>
          <w:sz w:val="24"/>
          <w:u w:val="none"/>
        </w:rPr>
        <w:t>%</w:t>
      </w:r>
      <w:r>
        <w:rPr>
          <w:rFonts w:hint="eastAsia" w:ascii="宋体" w:hAnsi="宋体" w:eastAsia="宋体"/>
          <w:sz w:val="24"/>
          <w:szCs w:val="24"/>
          <w:u w:val="none"/>
        </w:rPr>
        <w:t>。</w:t>
      </w:r>
    </w:p>
    <w:p>
      <w:pPr>
        <w:jc w:val="center"/>
      </w:pPr>
      <w:r>
        <w:rPr>
          <w:rFonts w:hint="eastAsia" w:ascii="宋体" w:hAnsi="宋体" w:eastAsia="宋体"/>
          <w:sz w:val="24"/>
          <w:szCs w:val="24"/>
        </w:rPr>
        <w:t>附表  分专业本科生毕业率</w:t>
      </w:r>
    </w:p>
    <w:tbl>
      <w:tblPr>
        <w:tblStyle w:val="4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5"/>
        <w:gridCol w:w="2057"/>
        <w:gridCol w:w="1785"/>
        <w:gridCol w:w="1364"/>
        <w:gridCol w:w="12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20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专业代码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专业名称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毕业班人数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毕业人数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毕业率（%）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Align w:val="center"/>
          </w:tcPr>
          <w:p>
            <w:pPr>
              <w:jc w:val="center"/>
            </w:pPr>
            <w:r>
              <w:t>020301K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t>金融学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t>445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t>439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</w:pPr>
            <w:r>
              <w:t>98.65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Align w:val="center"/>
          </w:tcPr>
          <w:p>
            <w:pPr>
              <w:jc w:val="center"/>
            </w:pPr>
            <w:r>
              <w:t>020303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t>保险学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t>47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t>44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</w:pPr>
            <w:r>
              <w:t>93.62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Align w:val="center"/>
          </w:tcPr>
          <w:p>
            <w:pPr>
              <w:jc w:val="center"/>
            </w:pPr>
            <w:r>
              <w:t>020401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t>国际经济与贸易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t>214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t>207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</w:pPr>
            <w:r>
              <w:t>96.73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Align w:val="center"/>
          </w:tcPr>
          <w:p>
            <w:pPr>
              <w:jc w:val="center"/>
            </w:pPr>
            <w:r>
              <w:t>030101K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t>法学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t>218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t>212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</w:pPr>
            <w:r>
              <w:t>97.25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Align w:val="center"/>
          </w:tcPr>
          <w:p>
            <w:pPr>
              <w:jc w:val="center"/>
            </w:pPr>
            <w:r>
              <w:t>030302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t>社会工作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t>131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t>129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</w:pPr>
            <w:r>
              <w:t>98.47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Align w:val="center"/>
          </w:tcPr>
          <w:p>
            <w:pPr>
              <w:jc w:val="center"/>
            </w:pPr>
            <w:r>
              <w:t>050101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t>汉语言文学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t>365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t>361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</w:pPr>
            <w:r>
              <w:t>98.90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Align w:val="center"/>
          </w:tcPr>
          <w:p>
            <w:pPr>
              <w:jc w:val="center"/>
            </w:pPr>
            <w:r>
              <w:t>050201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t>英语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t>293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t>282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</w:pPr>
            <w:r>
              <w:t>96.25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Align w:val="center"/>
          </w:tcPr>
          <w:p>
            <w:pPr>
              <w:jc w:val="center"/>
            </w:pPr>
            <w:r>
              <w:t>050306T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t>网络与新媒体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t>119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t>117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</w:pPr>
            <w:r>
              <w:t>98.32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Align w:val="center"/>
          </w:tcPr>
          <w:p>
            <w:pPr>
              <w:jc w:val="center"/>
            </w:pPr>
            <w:r>
              <w:t>070502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t>自然地理与资源环境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t>78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t>77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</w:pPr>
            <w:r>
              <w:t>98.72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Align w:val="center"/>
          </w:tcPr>
          <w:p>
            <w:pPr>
              <w:jc w:val="center"/>
            </w:pPr>
            <w:r>
              <w:t>070503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t>人文地理与城乡规划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t>129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t>127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</w:pPr>
            <w:r>
              <w:t>98.45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Align w:val="center"/>
          </w:tcPr>
          <w:p>
            <w:pPr>
              <w:jc w:val="center"/>
            </w:pPr>
            <w:r>
              <w:t>080202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t>机械设计制造及其自动化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t>265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t>254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</w:pPr>
            <w:r>
              <w:t>95.85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Align w:val="center"/>
          </w:tcPr>
          <w:p>
            <w:pPr>
              <w:jc w:val="center"/>
            </w:pPr>
            <w:r>
              <w:t>080203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t>材料成型及控制工程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t>29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t>27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</w:pPr>
            <w:r>
              <w:t>93.10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Align w:val="center"/>
          </w:tcPr>
          <w:p>
            <w:pPr>
              <w:jc w:val="center"/>
            </w:pPr>
            <w:r>
              <w:t>080701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t>电子信息工程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t>109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t>103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</w:pPr>
            <w:r>
              <w:t>94.50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Align w:val="center"/>
          </w:tcPr>
          <w:p>
            <w:pPr>
              <w:jc w:val="center"/>
            </w:pPr>
            <w:r>
              <w:t>080901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t>计算机科学与技术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t>249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t>227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</w:pPr>
            <w:r>
              <w:t>91.16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Align w:val="center"/>
          </w:tcPr>
          <w:p>
            <w:pPr>
              <w:jc w:val="center"/>
            </w:pPr>
            <w:r>
              <w:t>080902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t>软件工程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t>357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t>317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</w:pPr>
            <w:r>
              <w:t>88.80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Align w:val="center"/>
          </w:tcPr>
          <w:p>
            <w:pPr>
              <w:jc w:val="center"/>
            </w:pPr>
            <w:r>
              <w:t>080905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t>物联网工程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t>110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t>101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</w:pPr>
            <w:r>
              <w:t>91.82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Align w:val="center"/>
          </w:tcPr>
          <w:p>
            <w:pPr>
              <w:jc w:val="center"/>
            </w:pPr>
            <w:r>
              <w:t>081001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t>土木工程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t>305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t>290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</w:pPr>
            <w:r>
              <w:t>95.08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Align w:val="center"/>
          </w:tcPr>
          <w:p>
            <w:pPr>
              <w:jc w:val="center"/>
            </w:pPr>
            <w:r>
              <w:t>081004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t>建筑电气与智能化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t>54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t>51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</w:pPr>
            <w:r>
              <w:t>94.44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Align w:val="center"/>
          </w:tcPr>
          <w:p>
            <w:pPr>
              <w:jc w:val="center"/>
            </w:pPr>
            <w:r>
              <w:t>081703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t>印刷工程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t>35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</w:pPr>
            <w:r>
              <w:t>94.29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Align w:val="center"/>
          </w:tcPr>
          <w:p>
            <w:pPr>
              <w:jc w:val="center"/>
            </w:pPr>
            <w:r>
              <w:t>082502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t>环境工程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t>100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t>90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</w:pPr>
            <w:r>
              <w:t>90.00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Align w:val="center"/>
          </w:tcPr>
          <w:p>
            <w:pPr>
              <w:jc w:val="center"/>
            </w:pPr>
            <w:r>
              <w:t>082901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t>安全工程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t>40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t>40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</w:pPr>
            <w:r>
              <w:t>100.00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Align w:val="center"/>
          </w:tcPr>
          <w:p>
            <w:pPr>
              <w:jc w:val="center"/>
            </w:pPr>
            <w:r>
              <w:t>120103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t>工程管理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t>38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t>38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</w:pPr>
            <w:r>
              <w:t>100.00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Align w:val="center"/>
          </w:tcPr>
          <w:p>
            <w:pPr>
              <w:jc w:val="center"/>
            </w:pPr>
            <w:r>
              <w:t>120201K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t>工商管理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t>242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t>238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</w:pPr>
            <w:r>
              <w:t>98.35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Align w:val="center"/>
          </w:tcPr>
          <w:p>
            <w:pPr>
              <w:jc w:val="center"/>
            </w:pPr>
            <w:r>
              <w:t>120202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t>市场营销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t>97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t>94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</w:pPr>
            <w:r>
              <w:t>96.91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Align w:val="center"/>
          </w:tcPr>
          <w:p>
            <w:pPr>
              <w:jc w:val="center"/>
            </w:pPr>
            <w:r>
              <w:t>120203K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t>会计学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t>634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t>620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</w:pPr>
            <w:r>
              <w:t>97.79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Align w:val="center"/>
          </w:tcPr>
          <w:p>
            <w:pPr>
              <w:jc w:val="center"/>
            </w:pPr>
            <w:r>
              <w:t>120204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t>财务管理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t>205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t>203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</w:pPr>
            <w:r>
              <w:t>99.02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Align w:val="center"/>
          </w:tcPr>
          <w:p>
            <w:pPr>
              <w:jc w:val="center"/>
            </w:pPr>
            <w:r>
              <w:t>120206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t>人力资源管理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t>204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t>201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</w:pPr>
            <w:r>
              <w:t>98.53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Align w:val="center"/>
          </w:tcPr>
          <w:p>
            <w:pPr>
              <w:jc w:val="center"/>
            </w:pPr>
            <w:r>
              <w:t>120402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t>行政管理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t>85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t>83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</w:pPr>
            <w:r>
              <w:t>97.65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Align w:val="center"/>
          </w:tcPr>
          <w:p>
            <w:pPr>
              <w:jc w:val="center"/>
            </w:pPr>
            <w:r>
              <w:t>120601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t>物流管理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t>122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t>119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</w:pPr>
            <w:r>
              <w:t>97.54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Align w:val="center"/>
          </w:tcPr>
          <w:p>
            <w:pPr>
              <w:jc w:val="center"/>
            </w:pPr>
            <w:r>
              <w:t>120801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t>电子商务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t>104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t>103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</w:pPr>
            <w:r>
              <w:t>99.04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Align w:val="center"/>
          </w:tcPr>
          <w:p>
            <w:pPr>
              <w:jc w:val="center"/>
            </w:pPr>
            <w:r>
              <w:t>130201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t>音乐表演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t>124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t>117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</w:pPr>
            <w:r>
              <w:t>94.35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Align w:val="center"/>
          </w:tcPr>
          <w:p>
            <w:pPr>
              <w:jc w:val="center"/>
            </w:pPr>
            <w:r>
              <w:t>130301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t>表演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t>53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t>52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</w:pPr>
            <w:r>
              <w:t>98.11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Align w:val="center"/>
          </w:tcPr>
          <w:p>
            <w:pPr>
              <w:jc w:val="center"/>
            </w:pPr>
            <w:r>
              <w:t>130502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t>视觉传达设计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t>99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t>98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</w:pPr>
            <w:r>
              <w:t>98.99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Align w:val="center"/>
          </w:tcPr>
          <w:p>
            <w:pPr>
              <w:jc w:val="center"/>
            </w:pPr>
            <w:r>
              <w:t>130508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t>数字媒体艺术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t>189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t>181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</w:pPr>
            <w:r>
              <w:t>95.77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vAlign w:val="center"/>
          </w:tcPr>
          <w:p>
            <w:pPr>
              <w:jc w:val="center"/>
            </w:pPr>
            <w:r>
              <w:t>全校整体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t>/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</w:pPr>
            <w:r>
              <w:t>5888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</w:pPr>
            <w:r>
              <w:t>5675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</w:pPr>
            <w:r>
              <w:t>96.38</w:t>
            </w:r>
          </w:p>
        </w:tc>
      </w:tr>
    </w:tbl>
    <w:p>
      <w:pPr>
        <w:jc w:val="left"/>
      </w:pPr>
    </w:p>
    <w:p>
      <w:pPr>
        <w:jc w:val="left"/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2020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届本科毕业生学位授予率</w:t>
      </w:r>
      <w:r>
        <w:rPr>
          <w:rFonts w:hint="eastAsia" w:ascii="宋体" w:hAnsi="宋体" w:eastAsia="宋体"/>
          <w:sz w:val="24"/>
          <w:szCs w:val="24"/>
          <w:u w:val="none"/>
        </w:rPr>
        <w:t>94.61</w:t>
      </w:r>
      <w:r>
        <w:rPr>
          <w:rFonts w:ascii="宋体" w:hAnsi="宋体" w:eastAsia="宋体" w:cs="宋体"/>
          <w:sz w:val="24"/>
          <w:u w:val="none"/>
        </w:rPr>
        <w:t>%</w:t>
      </w:r>
      <w:r>
        <w:rPr>
          <w:rFonts w:hint="eastAsia" w:ascii="宋体" w:hAnsi="宋体" w:eastAsia="宋体"/>
          <w:sz w:val="24"/>
          <w:szCs w:val="24"/>
          <w:u w:val="none"/>
        </w:rPr>
        <w:t>。</w:t>
      </w:r>
    </w:p>
    <w:p>
      <w:pPr>
        <w:jc w:val="center"/>
      </w:pPr>
      <w:r>
        <w:rPr>
          <w:rFonts w:hint="eastAsia" w:ascii="宋体" w:hAnsi="宋体" w:eastAsia="宋体"/>
          <w:sz w:val="24"/>
          <w:szCs w:val="24"/>
        </w:rPr>
        <w:t>附表 分专业本科生学位授予率</w:t>
      </w:r>
    </w:p>
    <w:tbl>
      <w:tblPr>
        <w:tblStyle w:val="4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2723"/>
        <w:gridCol w:w="1138"/>
        <w:gridCol w:w="1591"/>
        <w:gridCol w:w="19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113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专业代码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专业名称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毕业人数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获得学位人数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学位授予率（%）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jc w:val="center"/>
            </w:pPr>
            <w:r>
              <w:t>020301K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</w:pPr>
            <w:r>
              <w:t>金融学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t>439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t>425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</w:pPr>
            <w:r>
              <w:t>96.81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jc w:val="center"/>
            </w:pPr>
            <w:r>
              <w:t>020303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</w:pPr>
            <w:r>
              <w:t>保险学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t>44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t>41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</w:pPr>
            <w:r>
              <w:t>93.18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jc w:val="center"/>
            </w:pPr>
            <w:r>
              <w:t>020401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</w:pPr>
            <w:r>
              <w:t>国际经济与贸易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t>207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t>197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</w:pPr>
            <w:r>
              <w:t>95.17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jc w:val="center"/>
            </w:pPr>
            <w:r>
              <w:t>030101K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</w:pPr>
            <w:r>
              <w:t>法学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t>212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t>206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</w:pPr>
            <w:r>
              <w:t>97.17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jc w:val="center"/>
            </w:pPr>
            <w:r>
              <w:t>030302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</w:pPr>
            <w:r>
              <w:t>社会工作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t>129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t>126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</w:pPr>
            <w:r>
              <w:t>97.67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jc w:val="center"/>
            </w:pPr>
            <w:r>
              <w:t>050101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</w:pPr>
            <w:r>
              <w:t>汉语言文学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t>361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t>356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</w:pPr>
            <w:r>
              <w:t>98.61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jc w:val="center"/>
            </w:pPr>
            <w:r>
              <w:t>050201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</w:pPr>
            <w:r>
              <w:t>英语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t>282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t>269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</w:pPr>
            <w:r>
              <w:t>95.39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jc w:val="center"/>
            </w:pPr>
            <w:r>
              <w:t>050306T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</w:pPr>
            <w:r>
              <w:t>网络与新媒体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t>117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t>115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</w:pPr>
            <w:r>
              <w:t>98.29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jc w:val="center"/>
            </w:pPr>
            <w:r>
              <w:t>070502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</w:pPr>
            <w:r>
              <w:t>自然地理与资源环境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t>77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t>72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</w:pPr>
            <w:r>
              <w:t>93.51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jc w:val="center"/>
            </w:pPr>
            <w:r>
              <w:t>070503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</w:pPr>
            <w:r>
              <w:t>人文地理与城乡规划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t>127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t>125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</w:pPr>
            <w:r>
              <w:t>98.43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jc w:val="center"/>
            </w:pPr>
            <w:r>
              <w:t>080202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</w:pPr>
            <w:r>
              <w:t>机械设计制造及其自动化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t>254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t>239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</w:pPr>
            <w:r>
              <w:t>94.09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jc w:val="center"/>
            </w:pPr>
            <w:r>
              <w:t>080203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</w:pPr>
            <w:r>
              <w:t>材料成型及控制工程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t>27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t>25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</w:pPr>
            <w:r>
              <w:t>92.59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jc w:val="center"/>
            </w:pPr>
            <w:r>
              <w:t>080701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</w:pPr>
            <w:r>
              <w:t>电子信息工程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t>103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t>95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</w:pPr>
            <w:r>
              <w:t>92.23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jc w:val="center"/>
            </w:pPr>
            <w:r>
              <w:t>080901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</w:pPr>
            <w:r>
              <w:t>计算机科学与技术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t>227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t>205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</w:pPr>
            <w:r>
              <w:t>90.31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jc w:val="center"/>
            </w:pPr>
            <w:r>
              <w:t>080902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</w:pPr>
            <w:r>
              <w:t>软件工程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t>317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t>258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</w:pPr>
            <w:r>
              <w:t>81.39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jc w:val="center"/>
            </w:pPr>
            <w:r>
              <w:t>080905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</w:pPr>
            <w:r>
              <w:t>物联网工程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t>101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t>85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</w:pPr>
            <w:r>
              <w:t>84.16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jc w:val="center"/>
            </w:pPr>
            <w:r>
              <w:t>081001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</w:pPr>
            <w:r>
              <w:t>土木工程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t>290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t>269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</w:pPr>
            <w:r>
              <w:t>92.76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jc w:val="center"/>
            </w:pPr>
            <w:r>
              <w:t>081004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</w:pPr>
            <w:r>
              <w:t>建筑电气与智能化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t>51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t>48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</w:pPr>
            <w:r>
              <w:t>94.12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jc w:val="center"/>
            </w:pPr>
            <w:r>
              <w:t>081703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</w:pPr>
            <w:r>
              <w:t>印刷工程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t>29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</w:pPr>
            <w:r>
              <w:t>87.88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jc w:val="center"/>
            </w:pPr>
            <w:r>
              <w:t>082502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</w:pPr>
            <w:r>
              <w:t>环境工程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t>90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t>77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</w:pPr>
            <w:r>
              <w:t>85.56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jc w:val="center"/>
            </w:pPr>
            <w:r>
              <w:t>082901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</w:pPr>
            <w:r>
              <w:t>安全工程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t>40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t>39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</w:pPr>
            <w:r>
              <w:t>97.50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jc w:val="center"/>
            </w:pPr>
            <w:r>
              <w:t>120103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</w:pPr>
            <w:r>
              <w:t>工程管理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t>38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t>37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</w:pPr>
            <w:r>
              <w:t>97.37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jc w:val="center"/>
            </w:pPr>
            <w:r>
              <w:t>120201K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</w:pPr>
            <w:r>
              <w:t>工商管理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t>238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t>234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</w:pPr>
            <w:r>
              <w:t>98.32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jc w:val="center"/>
            </w:pPr>
            <w:r>
              <w:t>120202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</w:pPr>
            <w:r>
              <w:t>市场营销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t>94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t>90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</w:pPr>
            <w:r>
              <w:t>95.74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jc w:val="center"/>
            </w:pPr>
            <w:r>
              <w:t>120203K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</w:pPr>
            <w:r>
              <w:t>会计学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t>620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t>597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</w:pPr>
            <w:r>
              <w:t>96.29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jc w:val="center"/>
            </w:pPr>
            <w:r>
              <w:t>120204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</w:pPr>
            <w:r>
              <w:t>财务管理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t>203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t>201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</w:pPr>
            <w:r>
              <w:t>99.01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jc w:val="center"/>
            </w:pPr>
            <w:r>
              <w:t>120206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</w:pPr>
            <w:r>
              <w:t>人力资源管理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t>201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t>197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</w:pPr>
            <w:r>
              <w:t>98.01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jc w:val="center"/>
            </w:pPr>
            <w:r>
              <w:t>120402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</w:pPr>
            <w:r>
              <w:t>行政管理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t>83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t>81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</w:pPr>
            <w:r>
              <w:t>97.59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jc w:val="center"/>
            </w:pPr>
            <w:r>
              <w:t>120601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</w:pPr>
            <w:r>
              <w:t>物流管理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t>119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t>112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</w:pPr>
            <w:r>
              <w:t>94.12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jc w:val="center"/>
            </w:pPr>
            <w:r>
              <w:t>120801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</w:pPr>
            <w:r>
              <w:t>电子商务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t>103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t>100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</w:pPr>
            <w:r>
              <w:t>97.09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jc w:val="center"/>
            </w:pPr>
            <w:r>
              <w:t>130201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</w:pPr>
            <w:r>
              <w:t>音乐表演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t>117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t>108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</w:pPr>
            <w:r>
              <w:t>92.31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jc w:val="center"/>
            </w:pPr>
            <w:r>
              <w:t>130301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</w:pPr>
            <w:r>
              <w:t>表演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t>52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t>50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</w:pPr>
            <w:r>
              <w:t>96.15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jc w:val="center"/>
            </w:pPr>
            <w:r>
              <w:t>130502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</w:pPr>
            <w:r>
              <w:t>视觉传达设计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t>98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t>95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</w:pPr>
            <w:r>
              <w:t>96.94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jc w:val="center"/>
            </w:pPr>
            <w:r>
              <w:t>130508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</w:pPr>
            <w:r>
              <w:t>数字媒体艺术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t>181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t>166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</w:pPr>
            <w:r>
              <w:t>91.71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jc w:val="center"/>
            </w:pPr>
            <w:r>
              <w:t>全校整体</w:t>
            </w:r>
          </w:p>
        </w:tc>
        <w:tc>
          <w:tcPr>
            <w:tcW w:w="2723" w:type="dxa"/>
            <w:vAlign w:val="center"/>
          </w:tcPr>
          <w:p>
            <w:pPr>
              <w:jc w:val="center"/>
            </w:pPr>
            <w:r>
              <w:t>/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t>5675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</w:pPr>
            <w:r>
              <w:t>5369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</w:pPr>
            <w:r>
              <w:t>94.61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57F5F"/>
    <w:rsid w:val="0DF57F5F"/>
    <w:rsid w:val="52ED057C"/>
    <w:rsid w:val="622506E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2021-11-01T07:58:00Z</dcterms:created>
  <dc:creator>WPS_1527834721</dc:creator>
  <cp:lastModifiedBy>WPS_1527834721</cp:lastModifiedBy>
  <dcterms:modified xsi:type="dcterms:W3CDTF">2021-11-01T08:02:03Z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  <property fmtid="{D5CDD505-2E9C-101B-9397-08002B2CF9AE}" pid="3" name="KSORubyTemplateID" linkTarget="0">
    <vt:lpwstr>6</vt:lpwstr>
  </property>
</Properties>
</file>